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5B" w14:textId="5B2E0E67" w:rsidR="005247D7" w:rsidRPr="00BA32F9" w:rsidRDefault="0017613B" w:rsidP="00BA32F9">
      <w:pPr>
        <w:jc w:val="center"/>
        <w:rPr>
          <w:rFonts w:ascii="Open Sans" w:hAnsi="Open Sans" w:cs="Open Sans"/>
          <w:b/>
          <w:bCs/>
          <w:sz w:val="36"/>
          <w:szCs w:val="36"/>
          <w:lang w:val="en-US"/>
        </w:rPr>
      </w:pPr>
      <w:r>
        <w:rPr>
          <w:rFonts w:ascii="Open Sans" w:hAnsi="Open Sans" w:cs="Open Sans"/>
          <w:b/>
          <w:bCs/>
          <w:sz w:val="36"/>
          <w:szCs w:val="36"/>
          <w:lang w:val="en-US"/>
        </w:rPr>
        <w:t xml:space="preserve"> </w:t>
      </w:r>
      <w:r w:rsidR="00C57F73">
        <w:rPr>
          <w:rFonts w:ascii="Open Sans" w:hAnsi="Open Sans" w:cs="Open Sans"/>
          <w:b/>
          <w:bCs/>
          <w:sz w:val="36"/>
          <w:szCs w:val="36"/>
          <w:lang w:val="en-US"/>
        </w:rPr>
        <w:t xml:space="preserve">          </w:t>
      </w:r>
      <w:r w:rsidR="005247D7" w:rsidRPr="00BA32F9">
        <w:rPr>
          <w:rFonts w:ascii="Open Sans" w:hAnsi="Open Sans" w:cs="Open Sans"/>
          <w:b/>
          <w:bCs/>
          <w:sz w:val="36"/>
          <w:szCs w:val="36"/>
          <w:lang w:val="en-US"/>
        </w:rPr>
        <w:t>International Non-profit Accounting Guidance (INPAG)</w:t>
      </w:r>
    </w:p>
    <w:p w14:paraId="1F0E6944" w14:textId="1CD92E31" w:rsidR="001A12FB"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Exposure Draft 1</w:t>
      </w:r>
      <w:r w:rsidR="00BA32F9" w:rsidRPr="00BA32F9">
        <w:rPr>
          <w:rFonts w:ascii="Open Sans" w:hAnsi="Open Sans" w:cs="Open Sans"/>
          <w:b/>
          <w:bCs/>
          <w:sz w:val="36"/>
          <w:szCs w:val="36"/>
          <w:lang w:val="en-US"/>
        </w:rPr>
        <w:t xml:space="preserve"> </w:t>
      </w:r>
      <w:r w:rsidR="001A12FB" w:rsidRPr="00BA32F9">
        <w:rPr>
          <w:rFonts w:ascii="Open Sans" w:hAnsi="Open Sans" w:cs="Open Sans"/>
          <w:b/>
          <w:bCs/>
          <w:sz w:val="36"/>
          <w:szCs w:val="36"/>
          <w:lang w:val="en-US"/>
        </w:rPr>
        <w:t>Response template</w:t>
      </w:r>
    </w:p>
    <w:p w14:paraId="2F3F29C8" w14:textId="6D7D8B91" w:rsidR="0080195C" w:rsidRDefault="00551FD4" w:rsidP="001A12FB">
      <w:pPr>
        <w:rPr>
          <w:rFonts w:ascii="Open Sans" w:hAnsi="Open Sans" w:cs="Open Sans"/>
          <w:b/>
          <w:bCs/>
          <w:sz w:val="28"/>
          <w:szCs w:val="28"/>
          <w:lang w:val="en-US"/>
        </w:rPr>
      </w:pPr>
      <w:r>
        <w:rPr>
          <w:rFonts w:ascii="Open Sans" w:hAnsi="Open Sans" w:cs="Open Sans"/>
          <w:sz w:val="20"/>
          <w:szCs w:val="20"/>
          <w:lang w:val="en-US"/>
        </w:rPr>
        <w:t>Exposure Draft 1</w:t>
      </w:r>
      <w:r w:rsidR="00EB78C2">
        <w:rPr>
          <w:rFonts w:ascii="Open Sans" w:hAnsi="Open Sans" w:cs="Open Sans"/>
          <w:sz w:val="20"/>
          <w:szCs w:val="20"/>
          <w:lang w:val="en-US"/>
        </w:rPr>
        <w:t xml:space="preserve"> </w:t>
      </w:r>
      <w:r>
        <w:rPr>
          <w:rFonts w:ascii="Open Sans" w:hAnsi="Open Sans" w:cs="Open Sans"/>
          <w:sz w:val="20"/>
          <w:szCs w:val="20"/>
          <w:lang w:val="en-US"/>
        </w:rPr>
        <w:t xml:space="preserve">can be found here: </w:t>
      </w:r>
      <w:hyperlink r:id="rId10" w:history="1">
        <w:r w:rsidR="00DD6B4E" w:rsidRPr="00907006">
          <w:rPr>
            <w:rStyle w:val="Hyperlink"/>
            <w:rFonts w:ascii="Open Sans" w:hAnsi="Open Sans" w:cs="Open Sans"/>
            <w:sz w:val="20"/>
            <w:szCs w:val="20"/>
            <w:lang w:val="en-US"/>
          </w:rPr>
          <w:t>www.ifr4npo.org/ed1</w:t>
        </w:r>
      </w:hyperlink>
      <w:r w:rsidR="00BF6FEA">
        <w:rPr>
          <w:rFonts w:ascii="Open Sans" w:hAnsi="Open Sans" w:cs="Open Sans"/>
          <w:sz w:val="20"/>
          <w:szCs w:val="20"/>
          <w:lang w:val="en-US"/>
        </w:rPr>
        <w:t>.</w:t>
      </w:r>
      <w:r w:rsidR="00DD6B4E">
        <w:rPr>
          <w:rFonts w:ascii="Open Sans" w:hAnsi="Open Sans" w:cs="Open Sans"/>
          <w:sz w:val="20"/>
          <w:szCs w:val="20"/>
          <w:lang w:val="en-US"/>
        </w:rPr>
        <w:t xml:space="preserve"> </w:t>
      </w:r>
      <w:r w:rsidR="001A12FB">
        <w:rPr>
          <w:rFonts w:ascii="Open Sans" w:hAnsi="Open Sans" w:cs="Open Sans"/>
          <w:b/>
          <w:bCs/>
          <w:sz w:val="28"/>
          <w:szCs w:val="28"/>
          <w:lang w:val="en-US"/>
        </w:rPr>
        <w:t xml:space="preserve"> </w:t>
      </w:r>
      <w:r w:rsidR="00BF6FEA" w:rsidRPr="00A747AD">
        <w:rPr>
          <w:rFonts w:ascii="Open Sans" w:hAnsi="Open Sans" w:cs="Open Sans"/>
          <w:sz w:val="20"/>
          <w:szCs w:val="20"/>
          <w:lang w:val="en-US"/>
        </w:rPr>
        <w:t>Please use this form to record your responses to the Specific Matters for Comment</w:t>
      </w:r>
      <w:r w:rsidR="00BF6FEA">
        <w:rPr>
          <w:rFonts w:ascii="Open Sans" w:hAnsi="Open Sans" w:cs="Open Sans"/>
          <w:sz w:val="20"/>
          <w:szCs w:val="20"/>
          <w:lang w:val="en-US"/>
        </w:rPr>
        <w:t>.</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Address the question asked;</w:t>
      </w:r>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Contain a clear explanation to support the response provided, whether this is agreeing or otherwise with any proposals made;</w:t>
      </w:r>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Propose alternatives for consideration, where responses are not in agreement with the proposal made;</w:t>
      </w:r>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1687D71C" w:rsidR="00082C3C" w:rsidRPr="00EB6705"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 xml:space="preserve">There are 12 question areas.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5D0F16EE" w14:textId="35647179"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Pr="00EB6705">
        <w:rPr>
          <w:rFonts w:ascii="Open Sans" w:hAnsi="Open Sans" w:cs="Open Sans"/>
          <w:b/>
          <w:bCs/>
          <w:sz w:val="20"/>
          <w:szCs w:val="20"/>
          <w:lang w:val="en-US"/>
        </w:rPr>
        <w:t>31 March 2023 and must be in English</w:t>
      </w:r>
      <w:r w:rsidRPr="00EB6705">
        <w:rPr>
          <w:rFonts w:ascii="Open Sans" w:hAnsi="Open Sans" w:cs="Open Sans"/>
          <w:sz w:val="20"/>
          <w:szCs w:val="20"/>
          <w:lang w:val="en-US"/>
        </w:rPr>
        <w:t xml:space="preserve">. </w:t>
      </w:r>
    </w:p>
    <w:p w14:paraId="4561C0D6" w14:textId="77777777" w:rsidR="00413E15" w:rsidRDefault="00413E15" w:rsidP="00126569">
      <w:pPr>
        <w:jc w:val="both"/>
        <w:rPr>
          <w:rFonts w:ascii="Open Sans" w:hAnsi="Open Sans" w:cs="Open Sans"/>
          <w:sz w:val="20"/>
          <w:szCs w:val="20"/>
          <w:lang w:val="en-US"/>
        </w:rPr>
      </w:pPr>
      <w:r>
        <w:rPr>
          <w:rFonts w:ascii="Open Sans" w:hAnsi="Open Sans" w:cs="Open Sans"/>
          <w:sz w:val="20"/>
          <w:szCs w:val="20"/>
          <w:lang w:val="en-US"/>
        </w:rPr>
        <w:t xml:space="preserve">Please contact </w:t>
      </w:r>
      <w:hyperlink r:id="rId11" w:history="1">
        <w:r w:rsidRPr="00907006">
          <w:rPr>
            <w:rStyle w:val="Hyperlink"/>
            <w:rFonts w:ascii="Open Sans" w:hAnsi="Open Sans" w:cs="Open Sans"/>
            <w:sz w:val="20"/>
            <w:szCs w:val="20"/>
            <w:lang w:val="en-US"/>
          </w:rPr>
          <w:t>info@ifr4npo.org</w:t>
        </w:r>
      </w:hyperlink>
      <w:r>
        <w:rPr>
          <w:rFonts w:ascii="Open Sans" w:hAnsi="Open Sans" w:cs="Open Sans"/>
          <w:sz w:val="20"/>
          <w:szCs w:val="20"/>
          <w:lang w:val="en-US"/>
        </w:rPr>
        <w:t xml:space="preserve"> if you have queries. </w:t>
      </w:r>
    </w:p>
    <w:p w14:paraId="32AE362A" w14:textId="1DA105A1"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2"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3" w:history="1">
        <w:r w:rsidRPr="00EB6705">
          <w:rPr>
            <w:rStyle w:val="Hyperlink"/>
            <w:rFonts w:ascii="Open Sans" w:hAnsi="Open Sans" w:cs="Open Sans"/>
            <w:sz w:val="20"/>
            <w:szCs w:val="20"/>
            <w:lang w:val="en-US"/>
          </w:rPr>
          <w:t>www.ifr4npo.org/</w:t>
        </w:r>
      </w:hyperlink>
      <w:r w:rsidRPr="00EB6705">
        <w:rPr>
          <w:rStyle w:val="Hyperlink"/>
          <w:rFonts w:ascii="Open Sans" w:hAnsi="Open Sans" w:cs="Open Sans"/>
          <w:sz w:val="20"/>
          <w:szCs w:val="20"/>
          <w:lang w:val="en-US"/>
        </w:rPr>
        <w:t>have</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your</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say</w:t>
      </w:r>
      <w:r w:rsidRPr="00EB6705">
        <w:rPr>
          <w:rFonts w:ascii="Open Sans" w:hAnsi="Open Sans" w:cs="Open Sans"/>
          <w:sz w:val="20"/>
          <w:szCs w:val="20"/>
          <w:lang w:val="en-US"/>
        </w:rPr>
        <w:t xml:space="preserve"> </w:t>
      </w:r>
    </w:p>
    <w:p w14:paraId="4558DABC" w14:textId="431769A6" w:rsidR="00AC6610" w:rsidRPr="00EB6705" w:rsidRDefault="000C4E37" w:rsidP="003A11E8">
      <w:pPr>
        <w:rPr>
          <w:rFonts w:ascii="Open Sans" w:hAnsi="Open Sans" w:cs="Open Sans"/>
          <w:b/>
          <w:bCs/>
          <w:sz w:val="20"/>
          <w:szCs w:val="20"/>
        </w:rPr>
      </w:pPr>
      <w:r>
        <w:rPr>
          <w:rFonts w:ascii="Open Sans" w:hAnsi="Open Sans" w:cs="Open Sans"/>
          <w:b/>
          <w:bCs/>
          <w:sz w:val="20"/>
          <w:szCs w:val="20"/>
        </w:rPr>
        <w:br w:type="page"/>
      </w:r>
      <w:r w:rsidR="003A11E8" w:rsidRPr="003A11E8">
        <w:rPr>
          <w:rFonts w:ascii="Open Sans" w:hAnsi="Open Sans" w:cs="Open Sans"/>
          <w:b/>
          <w:bCs/>
          <w:sz w:val="32"/>
          <w:szCs w:val="32"/>
        </w:rPr>
        <w:lastRenderedPageBreak/>
        <w:t>R</w:t>
      </w:r>
      <w:r w:rsidR="00E628A8" w:rsidRPr="003A11E8">
        <w:rPr>
          <w:rFonts w:ascii="Open Sans" w:hAnsi="Open Sans" w:cs="Open Sans"/>
          <w:b/>
          <w:bCs/>
          <w:sz w:val="32"/>
          <w:szCs w:val="32"/>
        </w:rPr>
        <w:t>espondent</w:t>
      </w:r>
      <w:r w:rsidR="00AC6610" w:rsidRPr="003A11E8">
        <w:rPr>
          <w:rFonts w:ascii="Open Sans" w:hAnsi="Open Sans" w:cs="Open Sans"/>
          <w:b/>
          <w:bCs/>
          <w:sz w:val="32"/>
          <w:szCs w:val="32"/>
        </w:rPr>
        <w:t xml:space="preserve"> information</w:t>
      </w:r>
      <w:r w:rsidR="003A11E8">
        <w:rPr>
          <w:rFonts w:ascii="Open Sans" w:hAnsi="Open Sans" w:cs="Open Sans"/>
          <w:b/>
          <w:bCs/>
          <w:sz w:val="32"/>
          <w:szCs w:val="32"/>
        </w:rPr>
        <w:t>*</w:t>
      </w:r>
      <w:r w:rsidR="00AC6610" w:rsidRPr="003A11E8">
        <w:rPr>
          <w:rFonts w:ascii="Open Sans" w:hAnsi="Open Sans" w:cs="Open Sans"/>
          <w:b/>
          <w:bCs/>
          <w:sz w:val="32"/>
          <w:szCs w:val="32"/>
        </w:rPr>
        <w:t>:</w:t>
      </w:r>
    </w:p>
    <w:tbl>
      <w:tblPr>
        <w:tblStyle w:val="TableGrid"/>
        <w:tblW w:w="0" w:type="auto"/>
        <w:tblLook w:val="04A0" w:firstRow="1" w:lastRow="0" w:firstColumn="1" w:lastColumn="0" w:noHBand="0" w:noVBand="1"/>
      </w:tblPr>
      <w:tblGrid>
        <w:gridCol w:w="1413"/>
        <w:gridCol w:w="3544"/>
        <w:gridCol w:w="5386"/>
        <w:gridCol w:w="3602"/>
      </w:tblGrid>
      <w:tr w:rsidR="00F6667F" w:rsidRPr="00EB6705" w14:paraId="01C4BA55" w14:textId="559E1E0D" w:rsidTr="00074864">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2511E0C1" w:rsidR="00F6667F" w:rsidRPr="00EB6705" w:rsidRDefault="00074864" w:rsidP="003E1D5D">
            <w:pPr>
              <w:rPr>
                <w:rFonts w:ascii="Open Sans" w:hAnsi="Open Sans" w:cs="Open Sans"/>
                <w:sz w:val="20"/>
                <w:szCs w:val="20"/>
              </w:rPr>
            </w:pPr>
            <w:r>
              <w:rPr>
                <w:rFonts w:ascii="Open Sans" w:hAnsi="Open Sans" w:cs="Open Sans"/>
                <w:sz w:val="20"/>
                <w:szCs w:val="20"/>
              </w:rPr>
              <w:t>Catherine</w:t>
            </w:r>
          </w:p>
        </w:tc>
        <w:tc>
          <w:tcPr>
            <w:tcW w:w="5386" w:type="dxa"/>
          </w:tcPr>
          <w:p w14:paraId="20A79987" w14:textId="40449193" w:rsidR="00F6667F" w:rsidRPr="00EB6705" w:rsidRDefault="00DB7739" w:rsidP="003E1D5D">
            <w:pPr>
              <w:rPr>
                <w:rFonts w:ascii="Open Sans" w:hAnsi="Open Sans" w:cs="Open Sans"/>
                <w:b/>
                <w:bCs/>
                <w:sz w:val="20"/>
                <w:szCs w:val="20"/>
              </w:rPr>
            </w:pPr>
            <w:r w:rsidRPr="00EB6705">
              <w:rPr>
                <w:rFonts w:ascii="Open Sans" w:hAnsi="Open Sans" w:cs="Open Sans"/>
                <w:b/>
                <w:bCs/>
                <w:sz w:val="20"/>
                <w:szCs w:val="20"/>
              </w:rPr>
              <w:t xml:space="preserve">Organisation: </w:t>
            </w:r>
          </w:p>
        </w:tc>
        <w:tc>
          <w:tcPr>
            <w:tcW w:w="3602" w:type="dxa"/>
          </w:tcPr>
          <w:p w14:paraId="2DF3B94F" w14:textId="5FCE2F66" w:rsidR="00F6667F" w:rsidRPr="00EB6705" w:rsidRDefault="00074864">
            <w:pPr>
              <w:rPr>
                <w:rFonts w:ascii="Open Sans" w:hAnsi="Open Sans" w:cs="Open Sans"/>
                <w:sz w:val="20"/>
                <w:szCs w:val="20"/>
              </w:rPr>
            </w:pPr>
            <w:r>
              <w:rPr>
                <w:rFonts w:ascii="Open Sans" w:hAnsi="Open Sans" w:cs="Open Sans"/>
                <w:sz w:val="20"/>
                <w:szCs w:val="20"/>
              </w:rPr>
              <w:t>ICPAK</w:t>
            </w:r>
          </w:p>
        </w:tc>
      </w:tr>
      <w:tr w:rsidR="003E1D5D" w:rsidRPr="00EB6705" w14:paraId="5517C290" w14:textId="77777777" w:rsidTr="0039725E">
        <w:trPr>
          <w:trHeight w:val="355"/>
        </w:trPr>
        <w:tc>
          <w:tcPr>
            <w:tcW w:w="1413" w:type="dxa"/>
          </w:tcPr>
          <w:p w14:paraId="5CE1F7AE" w14:textId="48565488" w:rsidR="003E1D5D" w:rsidRDefault="003E1D5D" w:rsidP="003E1D5D">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780686C5" w:rsidR="003E1D5D" w:rsidRPr="00EB6705" w:rsidRDefault="00074864" w:rsidP="003E1D5D">
            <w:pPr>
              <w:rPr>
                <w:rFonts w:ascii="Open Sans" w:hAnsi="Open Sans" w:cs="Open Sans"/>
                <w:sz w:val="20"/>
                <w:szCs w:val="20"/>
              </w:rPr>
            </w:pPr>
            <w:r>
              <w:rPr>
                <w:rFonts w:ascii="Open Sans" w:hAnsi="Open Sans" w:cs="Open Sans"/>
                <w:sz w:val="20"/>
                <w:szCs w:val="20"/>
              </w:rPr>
              <w:t>Asemeit</w:t>
            </w:r>
          </w:p>
        </w:tc>
        <w:tc>
          <w:tcPr>
            <w:tcW w:w="5386" w:type="dxa"/>
          </w:tcPr>
          <w:p w14:paraId="4A68BDE9" w14:textId="0EB3CB0A" w:rsidR="003E1D5D" w:rsidRPr="003E1D5D" w:rsidRDefault="003E1D5D" w:rsidP="003E1D5D">
            <w:pPr>
              <w:rPr>
                <w:rFonts w:ascii="Open Sans" w:hAnsi="Open Sans" w:cs="Open Sans"/>
                <w:b/>
                <w:bCs/>
                <w:sz w:val="20"/>
                <w:szCs w:val="20"/>
              </w:rPr>
            </w:pPr>
            <w:r>
              <w:rPr>
                <w:rFonts w:ascii="Open Sans" w:hAnsi="Open Sans" w:cs="Open Sans"/>
                <w:b/>
                <w:bCs/>
                <w:sz w:val="20"/>
                <w:szCs w:val="20"/>
              </w:rPr>
              <w:t>Response:</w:t>
            </w:r>
          </w:p>
        </w:tc>
        <w:tc>
          <w:tcPr>
            <w:tcW w:w="3602" w:type="dxa"/>
          </w:tcPr>
          <w:p w14:paraId="2F4A6BD6" w14:textId="4B2BF662" w:rsidR="003E1D5D" w:rsidRPr="00EB6705" w:rsidRDefault="003E1D5D" w:rsidP="003E1D5D">
            <w:pPr>
              <w:rPr>
                <w:rFonts w:ascii="Open Sans" w:hAnsi="Open Sans" w:cs="Open Sans"/>
                <w:sz w:val="20"/>
                <w:szCs w:val="20"/>
              </w:rPr>
            </w:pPr>
            <w:r>
              <w:rPr>
                <w:rFonts w:ascii="Open Sans" w:hAnsi="Open Sans" w:cs="Open Sans"/>
                <w:sz w:val="20"/>
                <w:szCs w:val="20"/>
              </w:rPr>
              <w:t xml:space="preserve">on behalf of my organisation </w:t>
            </w:r>
          </w:p>
        </w:tc>
      </w:tr>
      <w:tr w:rsidR="003E1D5D" w:rsidRPr="00EB6705" w14:paraId="63DAEE75" w14:textId="77777777" w:rsidTr="00074864">
        <w:tc>
          <w:tcPr>
            <w:tcW w:w="1413" w:type="dxa"/>
          </w:tcPr>
          <w:p w14:paraId="2DC3ABB5" w14:textId="63A99817" w:rsidR="003E1D5D" w:rsidRDefault="003E1D5D" w:rsidP="003E1D5D">
            <w:pPr>
              <w:rPr>
                <w:rFonts w:ascii="Open Sans" w:hAnsi="Open Sans" w:cs="Open Sans"/>
                <w:b/>
                <w:bCs/>
                <w:sz w:val="20"/>
                <w:szCs w:val="20"/>
              </w:rPr>
            </w:pPr>
            <w:r>
              <w:rPr>
                <w:rFonts w:ascii="Open Sans" w:hAnsi="Open Sans" w:cs="Open Sans"/>
                <w:b/>
                <w:bCs/>
                <w:sz w:val="20"/>
                <w:szCs w:val="20"/>
              </w:rPr>
              <w:t>Email:</w:t>
            </w:r>
          </w:p>
        </w:tc>
        <w:tc>
          <w:tcPr>
            <w:tcW w:w="3544" w:type="dxa"/>
          </w:tcPr>
          <w:p w14:paraId="469F1599" w14:textId="022DF39F" w:rsidR="003E1D5D" w:rsidRDefault="00074864" w:rsidP="003E1D5D">
            <w:pPr>
              <w:rPr>
                <w:rFonts w:ascii="Open Sans" w:hAnsi="Open Sans" w:cs="Open Sans"/>
                <w:sz w:val="20"/>
                <w:szCs w:val="20"/>
              </w:rPr>
            </w:pPr>
            <w:r>
              <w:rPr>
                <w:rFonts w:ascii="Open Sans" w:hAnsi="Open Sans" w:cs="Open Sans"/>
                <w:sz w:val="20"/>
                <w:szCs w:val="20"/>
              </w:rPr>
              <w:t>Catherine.asemeit@icpak.com</w:t>
            </w:r>
          </w:p>
        </w:tc>
        <w:tc>
          <w:tcPr>
            <w:tcW w:w="5386" w:type="dxa"/>
          </w:tcPr>
          <w:p w14:paraId="600C5610" w14:textId="2CCFF80F" w:rsidR="003E1D5D" w:rsidRDefault="003E1D5D" w:rsidP="003E1D5D">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p>
        </w:tc>
        <w:tc>
          <w:tcPr>
            <w:tcW w:w="3602" w:type="dxa"/>
          </w:tcPr>
          <w:p w14:paraId="544E8897" w14:textId="6D17A4EC" w:rsidR="003E1D5D" w:rsidRPr="00EB6705" w:rsidRDefault="003E1D5D" w:rsidP="003E1D5D">
            <w:pPr>
              <w:rPr>
                <w:rFonts w:ascii="Open Sans" w:hAnsi="Open Sans" w:cs="Open Sans"/>
                <w:sz w:val="20"/>
                <w:szCs w:val="20"/>
              </w:rPr>
            </w:pPr>
            <w:r>
              <w:rPr>
                <w:rFonts w:ascii="Open Sans" w:hAnsi="Open Sans" w:cs="Open Sans"/>
                <w:sz w:val="20"/>
                <w:szCs w:val="20"/>
              </w:rPr>
              <w:t xml:space="preserve">Kenya </w:t>
            </w:r>
          </w:p>
        </w:tc>
      </w:tr>
      <w:tr w:rsidR="003E1D5D" w:rsidRPr="00EB6705" w14:paraId="73351CF2" w14:textId="77777777" w:rsidTr="00074864">
        <w:tc>
          <w:tcPr>
            <w:tcW w:w="1413" w:type="dxa"/>
          </w:tcPr>
          <w:p w14:paraId="6BE77AEC" w14:textId="5559BDA8" w:rsidR="003E1D5D" w:rsidRPr="00EB6705" w:rsidRDefault="003E1D5D" w:rsidP="003E1D5D">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3DEC77C4" w:rsidR="003E1D5D" w:rsidRPr="00EB6705" w:rsidRDefault="00074864" w:rsidP="006037C0">
            <w:pPr>
              <w:rPr>
                <w:rFonts w:ascii="Open Sans" w:hAnsi="Open Sans" w:cs="Open Sans"/>
                <w:sz w:val="20"/>
                <w:szCs w:val="20"/>
              </w:rPr>
            </w:pPr>
            <w:r>
              <w:rPr>
                <w:rFonts w:ascii="Open Sans" w:hAnsi="Open Sans" w:cs="Open Sans"/>
                <w:sz w:val="20"/>
                <w:szCs w:val="20"/>
              </w:rPr>
              <w:t>Director</w:t>
            </w:r>
          </w:p>
        </w:tc>
        <w:tc>
          <w:tcPr>
            <w:tcW w:w="5386" w:type="dxa"/>
          </w:tcPr>
          <w:p w14:paraId="2D9748C6" w14:textId="77777777" w:rsidR="003E1D5D" w:rsidRDefault="003E1D5D" w:rsidP="003E1D5D">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77777777" w:rsidR="003E1D5D" w:rsidRPr="00BA2063" w:rsidRDefault="003E1D5D" w:rsidP="003E1D5D">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preparer, </w:t>
            </w:r>
          </w:p>
          <w:p w14:paraId="614BE0DE" w14:textId="77777777" w:rsidR="003E1D5D" w:rsidRPr="00BA2063" w:rsidRDefault="003E1D5D" w:rsidP="003E1D5D">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77777777" w:rsidR="003E1D5D" w:rsidRPr="00BA2063" w:rsidRDefault="003E1D5D" w:rsidP="003E1D5D">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standard setter, </w:t>
            </w:r>
          </w:p>
          <w:p w14:paraId="7F9B753D" w14:textId="77777777" w:rsidR="003E1D5D" w:rsidRPr="00BA2063" w:rsidRDefault="003E1D5D" w:rsidP="003E1D5D">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77777777" w:rsidR="003E1D5D" w:rsidRPr="00BA2063" w:rsidRDefault="003E1D5D" w:rsidP="003E1D5D">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regulator, </w:t>
            </w:r>
          </w:p>
          <w:p w14:paraId="0273FA0E" w14:textId="77777777" w:rsidR="003E1D5D" w:rsidRPr="00BA2063" w:rsidRDefault="003E1D5D" w:rsidP="003E1D5D">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3E1D5D" w:rsidRPr="00BA2063" w:rsidRDefault="003E1D5D" w:rsidP="003E1D5D">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33CEA4FD" w14:textId="77777777" w:rsidR="003E1D5D" w:rsidRPr="00BA2063" w:rsidRDefault="003E1D5D" w:rsidP="003E1D5D">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3E1D5D" w:rsidRPr="00BA2063" w:rsidRDefault="003E1D5D" w:rsidP="003E1D5D">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3E1D5D" w:rsidRPr="00BA2063" w:rsidRDefault="003E1D5D" w:rsidP="003E1D5D">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602" w:type="dxa"/>
          </w:tcPr>
          <w:p w14:paraId="35AE1A56" w14:textId="743EFD41" w:rsidR="003E1D5D" w:rsidRPr="00EB6705" w:rsidRDefault="00074864" w:rsidP="003E1D5D">
            <w:pPr>
              <w:rPr>
                <w:rFonts w:ascii="Open Sans" w:hAnsi="Open Sans" w:cs="Open Sans"/>
                <w:sz w:val="20"/>
                <w:szCs w:val="20"/>
              </w:rPr>
            </w:pPr>
            <w:r>
              <w:rPr>
                <w:rFonts w:ascii="Open Sans" w:hAnsi="Open Sans" w:cs="Open Sans"/>
                <w:sz w:val="20"/>
                <w:szCs w:val="20"/>
              </w:rPr>
              <w:t>National Standards Setter / Regulator</w:t>
            </w:r>
          </w:p>
        </w:tc>
      </w:tr>
    </w:tbl>
    <w:p w14:paraId="6D953DDF" w14:textId="7ABFCBDF" w:rsidR="000C4E37" w:rsidRDefault="000C4E37">
      <w:pPr>
        <w:rPr>
          <w:rFonts w:ascii="Open Sans" w:hAnsi="Open Sans" w:cs="Open Sans"/>
          <w:b/>
          <w:bCs/>
          <w:sz w:val="20"/>
          <w:szCs w:val="20"/>
        </w:rPr>
      </w:pPr>
    </w:p>
    <w:tbl>
      <w:tblPr>
        <w:tblStyle w:val="TableGrid1"/>
        <w:tblW w:w="0" w:type="auto"/>
        <w:tblLook w:val="04A0" w:firstRow="1" w:lastRow="0" w:firstColumn="1" w:lastColumn="0" w:noHBand="0" w:noVBand="1"/>
      </w:tblPr>
      <w:tblGrid>
        <w:gridCol w:w="4672"/>
        <w:gridCol w:w="9276"/>
      </w:tblGrid>
      <w:tr w:rsidR="006C21F6" w:rsidRPr="006C21F6" w14:paraId="4C074F33" w14:textId="77777777" w:rsidTr="00A747AD">
        <w:tc>
          <w:tcPr>
            <w:tcW w:w="4673"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9277" w:type="dxa"/>
          </w:tcPr>
          <w:p w14:paraId="29719095"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04C46612"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Agree</w:t>
            </w:r>
          </w:p>
          <w:p w14:paraId="0F659979" w14:textId="10B17403" w:rsidR="006C21F6" w:rsidRPr="006C21F6" w:rsidRDefault="006C21F6" w:rsidP="006C21F6">
            <w:pPr>
              <w:rPr>
                <w:rFonts w:ascii="Open Sans" w:hAnsi="Open Sans" w:cs="Open Sans"/>
                <w:bCs/>
                <w:color w:val="000000"/>
                <w:sz w:val="20"/>
                <w:szCs w:val="20"/>
              </w:rPr>
            </w:pPr>
          </w:p>
          <w:p w14:paraId="47BD80E9" w14:textId="77777777" w:rsidR="006C21F6" w:rsidRPr="006C21F6" w:rsidRDefault="006C21F6" w:rsidP="006C21F6">
            <w:pPr>
              <w:rPr>
                <w:rFonts w:ascii="Open Sans" w:hAnsi="Open Sans" w:cs="Open Sans"/>
                <w:bCs/>
                <w:color w:val="000000"/>
                <w:sz w:val="20"/>
                <w:szCs w:val="20"/>
              </w:rPr>
            </w:pPr>
          </w:p>
        </w:tc>
      </w:tr>
    </w:tbl>
    <w:p w14:paraId="1D872D42" w14:textId="77777777" w:rsidR="003755E7" w:rsidRDefault="003755E7">
      <w:pPr>
        <w:rPr>
          <w:rFonts w:ascii="Open Sans" w:hAnsi="Open Sans" w:cs="Open Sans"/>
          <w:b/>
          <w:bCs/>
          <w:sz w:val="20"/>
          <w:szCs w:val="20"/>
        </w:rPr>
      </w:pPr>
    </w:p>
    <w:p w14:paraId="4FD51B25" w14:textId="77777777" w:rsidR="00074864" w:rsidRDefault="003755E7">
      <w:pPr>
        <w:rPr>
          <w:shd w:val="clear" w:color="auto" w:fill="FFFFFF"/>
        </w:rPr>
      </w:pPr>
      <w:r>
        <w:rPr>
          <w:shd w:val="clear" w:color="auto" w:fill="FFFFFF"/>
        </w:rPr>
        <w:t xml:space="preserve">This document has been designed purely to enable feedback to </w:t>
      </w:r>
      <w:r w:rsidR="000A6348">
        <w:rPr>
          <w:shd w:val="clear" w:color="auto" w:fill="FFFFFF"/>
        </w:rPr>
        <w:t>Exposure Draft 1</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t>
      </w:r>
    </w:p>
    <w:p w14:paraId="2AFD1FBA" w14:textId="3D7F4BA9" w:rsidR="000C4E37" w:rsidRPr="003755E7" w:rsidRDefault="003755E7">
      <w:pPr>
        <w:rPr>
          <w:rFonts w:cstheme="minorHAnsi"/>
        </w:rPr>
      </w:pPr>
      <w:r>
        <w:rPr>
          <w:shd w:val="clear" w:color="auto" w:fill="FFFFFF"/>
        </w:rPr>
        <w:lastRenderedPageBreak/>
        <w:t xml:space="preserve">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4" w:tgtFrame="_blank" w:history="1">
        <w:r>
          <w:rPr>
            <w:rStyle w:val="Hyperlink"/>
            <w:rFonts w:cstheme="minorHAnsi"/>
            <w:shd w:val="clear" w:color="auto" w:fill="FFFFFF"/>
          </w:rPr>
          <w:t>ifr4npo</w:t>
        </w:r>
        <w:r w:rsidRPr="006E5AB8">
          <w:rPr>
            <w:rStyle w:val="Hyperlink"/>
            <w:rFonts w:cstheme="minorHAnsi"/>
            <w:shd w:val="clear" w:color="auto" w:fill="FFFFFF"/>
          </w:rPr>
          <w:t>@cipfa.org</w:t>
        </w:r>
      </w:hyperlink>
      <w:r w:rsidR="00074864">
        <w:rPr>
          <w:rStyle w:val="Hyperlink"/>
          <w:rFonts w:cstheme="minorHAnsi"/>
          <w:shd w:val="clear" w:color="auto" w:fill="FFFFFF"/>
        </w:rPr>
        <w:t>.</w:t>
      </w:r>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TableGrid"/>
        <w:tblW w:w="14312" w:type="dxa"/>
        <w:tblLook w:val="04A0" w:firstRow="1" w:lastRow="0" w:firstColumn="1" w:lastColumn="0" w:noHBand="0" w:noVBand="1"/>
      </w:tblPr>
      <w:tblGrid>
        <w:gridCol w:w="4388"/>
        <w:gridCol w:w="1642"/>
        <w:gridCol w:w="8282"/>
      </w:tblGrid>
      <w:tr w:rsidR="006C5BCC" w:rsidRPr="00EB6705" w14:paraId="3802E186" w14:textId="77777777" w:rsidTr="007A6029">
        <w:tc>
          <w:tcPr>
            <w:tcW w:w="4388" w:type="dxa"/>
          </w:tcPr>
          <w:p w14:paraId="36C8DDE7" w14:textId="6A31B331"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Question 1: General comments</w:t>
            </w:r>
          </w:p>
        </w:tc>
        <w:tc>
          <w:tcPr>
            <w:tcW w:w="9924" w:type="dxa"/>
            <w:gridSpan w:val="2"/>
          </w:tcPr>
          <w:p w14:paraId="38E8048A" w14:textId="42F4C0B0"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sz w:val="20"/>
                <w:szCs w:val="20"/>
              </w:rPr>
              <w:t>The Guidance is split into Sections that mirror the structure</w:t>
            </w:r>
            <w:r w:rsidRPr="00EB6705">
              <w:rPr>
                <w:rFonts w:ascii="Open Sans" w:hAnsi="Open Sans" w:cs="Open Sans"/>
                <w:spacing w:val="-1"/>
                <w:sz w:val="20"/>
                <w:szCs w:val="20"/>
              </w:rPr>
              <w:t xml:space="preserve"> </w:t>
            </w:r>
            <w:r w:rsidRPr="00EB6705">
              <w:rPr>
                <w:rFonts w:ascii="Open Sans" w:hAnsi="Open Sans" w:cs="Open Sans"/>
                <w:sz w:val="20"/>
                <w:szCs w:val="20"/>
              </w:rPr>
              <w:t xml:space="preserve">of the </w:t>
            </w:r>
            <w:r w:rsidRPr="00EB6705">
              <w:rPr>
                <w:rFonts w:ascii="Open Sans" w:hAnsi="Open Sans" w:cs="Open Sans"/>
                <w:i/>
                <w:iCs/>
                <w:sz w:val="20"/>
                <w:szCs w:val="20"/>
              </w:rPr>
              <w:t>IFRS for SMEs</w:t>
            </w:r>
            <w:r w:rsidRPr="00EB6705">
              <w:rPr>
                <w:rFonts w:ascii="Open Sans" w:hAnsi="Open Sans" w:cs="Open Sans"/>
                <w:sz w:val="20"/>
                <w:szCs w:val="20"/>
              </w:rPr>
              <w:t xml:space="preserve"> Accounting Standard. </w:t>
            </w:r>
            <w:r w:rsidR="001B6E16" w:rsidRPr="00EB6705">
              <w:rPr>
                <w:rFonts w:ascii="Open Sans" w:hAnsi="Open Sans" w:cs="Open Sans"/>
                <w:sz w:val="20"/>
                <w:szCs w:val="20"/>
              </w:rPr>
              <w:t>INPAG has 3 volumes</w:t>
            </w:r>
            <w:r w:rsidR="00546090" w:rsidRPr="00EB6705">
              <w:rPr>
                <w:rFonts w:ascii="Open Sans" w:hAnsi="Open Sans" w:cs="Open Sans"/>
                <w:sz w:val="20"/>
                <w:szCs w:val="20"/>
              </w:rPr>
              <w:t xml:space="preserve">; </w:t>
            </w:r>
            <w:r w:rsidR="00BD09CA">
              <w:rPr>
                <w:rFonts w:ascii="Open Sans" w:hAnsi="Open Sans" w:cs="Open Sans"/>
                <w:sz w:val="20"/>
                <w:szCs w:val="20"/>
              </w:rPr>
              <w:t xml:space="preserve">(i) </w:t>
            </w:r>
            <w:r w:rsidR="00546090" w:rsidRPr="00EB6705">
              <w:rPr>
                <w:rFonts w:ascii="Open Sans" w:hAnsi="Open Sans" w:cs="Open Sans"/>
                <w:sz w:val="20"/>
                <w:szCs w:val="20"/>
              </w:rPr>
              <w:t>authoritative guidance</w:t>
            </w:r>
            <w:r w:rsidR="00BD09CA">
              <w:rPr>
                <w:rFonts w:ascii="Open Sans" w:hAnsi="Open Sans" w:cs="Open Sans"/>
                <w:sz w:val="20"/>
                <w:szCs w:val="20"/>
              </w:rPr>
              <w:t xml:space="preserve"> (G) and application guidance (AG)</w:t>
            </w:r>
            <w:r w:rsidR="00A07D43">
              <w:rPr>
                <w:rFonts w:ascii="Open Sans" w:hAnsi="Open Sans" w:cs="Open Sans"/>
                <w:sz w:val="20"/>
                <w:szCs w:val="20"/>
              </w:rPr>
              <w:t>,</w:t>
            </w:r>
            <w:r w:rsidR="00546090" w:rsidRPr="00EB6705">
              <w:rPr>
                <w:rFonts w:ascii="Open Sans" w:hAnsi="Open Sans" w:cs="Open Sans"/>
                <w:sz w:val="20"/>
                <w:szCs w:val="20"/>
              </w:rPr>
              <w:t xml:space="preserve"> </w:t>
            </w:r>
            <w:r w:rsidR="00BD09CA">
              <w:rPr>
                <w:rFonts w:ascii="Open Sans" w:hAnsi="Open Sans" w:cs="Open Sans"/>
                <w:sz w:val="20"/>
                <w:szCs w:val="20"/>
              </w:rPr>
              <w:t xml:space="preserve">(ii) </w:t>
            </w:r>
            <w:r w:rsidR="00546090" w:rsidRPr="00EB6705">
              <w:rPr>
                <w:rFonts w:ascii="Open Sans" w:hAnsi="Open Sans" w:cs="Open Sans"/>
                <w:sz w:val="20"/>
                <w:szCs w:val="20"/>
              </w:rPr>
              <w:t>a basis for conclusion that explains the reasons for the approach taken</w:t>
            </w:r>
            <w:r w:rsidR="00512D54">
              <w:rPr>
                <w:rFonts w:ascii="Open Sans" w:hAnsi="Open Sans" w:cs="Open Sans"/>
                <w:sz w:val="20"/>
                <w:szCs w:val="20"/>
              </w:rPr>
              <w:t xml:space="preserve"> (BC)</w:t>
            </w:r>
            <w:r w:rsidR="00546090" w:rsidRPr="00EB6705">
              <w:rPr>
                <w:rFonts w:ascii="Open Sans" w:hAnsi="Open Sans" w:cs="Open Sans"/>
                <w:sz w:val="20"/>
                <w:szCs w:val="20"/>
              </w:rPr>
              <w:t xml:space="preserve"> and </w:t>
            </w:r>
            <w:r w:rsidR="00BD09CA">
              <w:rPr>
                <w:rFonts w:ascii="Open Sans" w:hAnsi="Open Sans" w:cs="Open Sans"/>
                <w:sz w:val="20"/>
                <w:szCs w:val="20"/>
              </w:rPr>
              <w:t xml:space="preserve">(iii) </w:t>
            </w:r>
            <w:r w:rsidR="00546090" w:rsidRPr="00EB6705">
              <w:rPr>
                <w:rFonts w:ascii="Open Sans" w:hAnsi="Open Sans" w:cs="Open Sans"/>
                <w:sz w:val="20"/>
                <w:szCs w:val="20"/>
              </w:rPr>
              <w:t>non-authoritative implementation guidance</w:t>
            </w:r>
            <w:r w:rsidR="00512D54">
              <w:rPr>
                <w:rFonts w:ascii="Open Sans" w:hAnsi="Open Sans" w:cs="Open Sans"/>
                <w:sz w:val="20"/>
                <w:szCs w:val="20"/>
              </w:rPr>
              <w:t xml:space="preserve"> (IG)</w:t>
            </w:r>
            <w:r w:rsidRPr="00EB6705">
              <w:rPr>
                <w:rFonts w:ascii="Open Sans" w:hAnsi="Open Sans" w:cs="Open Sans"/>
                <w:sz w:val="20"/>
                <w:szCs w:val="20"/>
              </w:rPr>
              <w:t>.</w:t>
            </w:r>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65626A" w:rsidRPr="00EB6705" w14:paraId="4B034D62" w14:textId="75C9EF64" w:rsidTr="00710CE2">
        <w:tc>
          <w:tcPr>
            <w:tcW w:w="4388" w:type="dxa"/>
            <w:tcBorders>
              <w:bottom w:val="single" w:sz="4" w:space="0" w:color="auto"/>
            </w:tcBorders>
          </w:tcPr>
          <w:p w14:paraId="08C364EB" w14:textId="037A7DBE" w:rsidR="0065626A" w:rsidRPr="00EB6705" w:rsidRDefault="0065626A" w:rsidP="0065626A">
            <w:pPr>
              <w:numPr>
                <w:ilvl w:val="0"/>
                <w:numId w:val="9"/>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structure of INPAG helpful? If not, how could it be improved?</w:t>
            </w:r>
          </w:p>
        </w:tc>
        <w:tc>
          <w:tcPr>
            <w:tcW w:w="1642" w:type="dxa"/>
            <w:tcBorders>
              <w:bottom w:val="single" w:sz="4" w:space="0" w:color="auto"/>
            </w:tcBorders>
          </w:tcPr>
          <w:p w14:paraId="0112926D" w14:textId="7E9F979A" w:rsidR="0065626A" w:rsidRPr="00EB6705" w:rsidRDefault="0065626A" w:rsidP="0065626A">
            <w:pPr>
              <w:jc w:val="both"/>
              <w:rPr>
                <w:rFonts w:ascii="Open Sans" w:hAnsi="Open Sans" w:cs="Open Sans"/>
                <w:sz w:val="20"/>
                <w:szCs w:val="20"/>
                <w:lang w:val="en-US"/>
              </w:rPr>
            </w:pPr>
            <w:r w:rsidRPr="00EB6705">
              <w:rPr>
                <w:rFonts w:ascii="Open Sans" w:hAnsi="Open Sans" w:cs="Open Sans"/>
                <w:sz w:val="20"/>
                <w:szCs w:val="20"/>
                <w:lang w:val="en-US"/>
              </w:rPr>
              <w:t>GP22-GP24</w:t>
            </w:r>
          </w:p>
        </w:tc>
        <w:tc>
          <w:tcPr>
            <w:tcW w:w="8282" w:type="dxa"/>
            <w:tcBorders>
              <w:bottom w:val="single" w:sz="4" w:space="0" w:color="auto"/>
            </w:tcBorders>
          </w:tcPr>
          <w:p w14:paraId="0E167D23" w14:textId="014E3FC7" w:rsidR="0065626A" w:rsidRDefault="0065626A" w:rsidP="0065626A">
            <w:pPr>
              <w:jc w:val="both"/>
              <w:rPr>
                <w:rFonts w:ascii="Open Sans" w:hAnsi="Open Sans" w:cs="Open Sans"/>
                <w:b/>
                <w:bCs/>
                <w:sz w:val="20"/>
                <w:szCs w:val="20"/>
                <w:lang w:val="en-US"/>
              </w:rPr>
            </w:pPr>
            <w:r>
              <w:rPr>
                <w:rFonts w:ascii="Open Sans" w:hAnsi="Open Sans" w:cs="Open Sans"/>
                <w:b/>
                <w:bCs/>
                <w:sz w:val="20"/>
                <w:szCs w:val="20"/>
                <w:lang w:val="en-US"/>
              </w:rPr>
              <w:t>Yes</w:t>
            </w:r>
            <w:r w:rsidR="001620D4">
              <w:rPr>
                <w:rFonts w:ascii="Open Sans" w:hAnsi="Open Sans" w:cs="Open Sans"/>
                <w:b/>
                <w:bCs/>
                <w:sz w:val="20"/>
                <w:szCs w:val="20"/>
                <w:lang w:val="en-US"/>
              </w:rPr>
              <w:t>, we find it helpful.</w:t>
            </w:r>
          </w:p>
          <w:p w14:paraId="4BDC2888" w14:textId="77777777" w:rsidR="00074864" w:rsidRDefault="00074864" w:rsidP="00074864">
            <w:pPr>
              <w:jc w:val="both"/>
              <w:rPr>
                <w:rFonts w:ascii="Open Sans" w:hAnsi="Open Sans" w:cs="Open Sans"/>
                <w:b/>
                <w:bCs/>
                <w:sz w:val="20"/>
                <w:szCs w:val="20"/>
                <w:lang w:val="en-US"/>
              </w:rPr>
            </w:pPr>
          </w:p>
          <w:p w14:paraId="0FCB5653" w14:textId="4993EB51" w:rsidR="0065626A" w:rsidRPr="00074864" w:rsidRDefault="00074864" w:rsidP="00074864">
            <w:pPr>
              <w:jc w:val="both"/>
              <w:rPr>
                <w:rFonts w:ascii="Open Sans" w:hAnsi="Open Sans" w:cs="Open Sans"/>
                <w:sz w:val="20"/>
                <w:szCs w:val="20"/>
                <w:lang w:val="en-US"/>
              </w:rPr>
            </w:pPr>
            <w:r w:rsidRPr="00074864">
              <w:rPr>
                <w:rFonts w:ascii="Open Sans" w:hAnsi="Open Sans" w:cs="Open Sans"/>
                <w:sz w:val="20"/>
                <w:szCs w:val="20"/>
                <w:lang w:val="en-US"/>
              </w:rPr>
              <w:t>We find it useful when u</w:t>
            </w:r>
            <w:r w:rsidR="0065626A" w:rsidRPr="00074864">
              <w:rPr>
                <w:rFonts w:ascii="Open Sans" w:hAnsi="Open Sans" w:cs="Open Sans"/>
                <w:sz w:val="20"/>
                <w:szCs w:val="20"/>
                <w:lang w:val="en-US"/>
              </w:rPr>
              <w:t>sing section</w:t>
            </w:r>
            <w:r>
              <w:rPr>
                <w:rFonts w:ascii="Open Sans" w:hAnsi="Open Sans" w:cs="Open Sans"/>
                <w:sz w:val="20"/>
                <w:szCs w:val="20"/>
                <w:lang w:val="en-US"/>
              </w:rPr>
              <w:t>s</w:t>
            </w:r>
            <w:r w:rsidR="0065626A" w:rsidRPr="00074864">
              <w:rPr>
                <w:rFonts w:ascii="Open Sans" w:hAnsi="Open Sans" w:cs="Open Sans"/>
                <w:sz w:val="20"/>
                <w:szCs w:val="20"/>
                <w:lang w:val="en-US"/>
              </w:rPr>
              <w:t xml:space="preserve"> with the same purpose equivalent to IFRS for SME</w:t>
            </w:r>
            <w:r>
              <w:rPr>
                <w:rFonts w:ascii="Open Sans" w:hAnsi="Open Sans" w:cs="Open Sans"/>
                <w:sz w:val="20"/>
                <w:szCs w:val="20"/>
                <w:lang w:val="en-US"/>
              </w:rPr>
              <w:t xml:space="preserve"> as the </w:t>
            </w:r>
            <w:r w:rsidR="0065626A" w:rsidRPr="00074864">
              <w:rPr>
                <w:rFonts w:ascii="Open Sans" w:hAnsi="Open Sans" w:cs="Open Sans"/>
                <w:sz w:val="20"/>
                <w:szCs w:val="20"/>
                <w:lang w:val="en-US"/>
              </w:rPr>
              <w:t xml:space="preserve">most advantageous as it is </w:t>
            </w:r>
            <w:r>
              <w:rPr>
                <w:rFonts w:ascii="Open Sans" w:hAnsi="Open Sans" w:cs="Open Sans"/>
                <w:sz w:val="20"/>
                <w:szCs w:val="20"/>
                <w:lang w:val="en-US"/>
              </w:rPr>
              <w:t xml:space="preserve">the framework </w:t>
            </w:r>
            <w:r w:rsidR="0065626A" w:rsidRPr="00074864">
              <w:rPr>
                <w:rFonts w:ascii="Open Sans" w:hAnsi="Open Sans" w:cs="Open Sans"/>
                <w:sz w:val="20"/>
                <w:szCs w:val="20"/>
                <w:lang w:val="en-US"/>
              </w:rPr>
              <w:t>familiar to most user</w:t>
            </w:r>
            <w:r>
              <w:rPr>
                <w:rFonts w:ascii="Open Sans" w:hAnsi="Open Sans" w:cs="Open Sans"/>
                <w:sz w:val="20"/>
                <w:szCs w:val="20"/>
                <w:lang w:val="en-US"/>
              </w:rPr>
              <w:t>s</w:t>
            </w:r>
            <w:r w:rsidR="0065626A" w:rsidRPr="00074864">
              <w:rPr>
                <w:rFonts w:ascii="Open Sans" w:hAnsi="Open Sans" w:cs="Open Sans"/>
                <w:sz w:val="20"/>
                <w:szCs w:val="20"/>
                <w:lang w:val="en-US"/>
              </w:rPr>
              <w:t>.</w:t>
            </w:r>
          </w:p>
          <w:p w14:paraId="5EF1D752" w14:textId="5786577A" w:rsidR="0065626A" w:rsidRPr="00074864" w:rsidRDefault="0065626A" w:rsidP="00074864">
            <w:pPr>
              <w:ind w:left="360"/>
              <w:jc w:val="both"/>
              <w:rPr>
                <w:rFonts w:ascii="Open Sans" w:hAnsi="Open Sans" w:cs="Open Sans"/>
                <w:b/>
                <w:bCs/>
                <w:sz w:val="20"/>
                <w:szCs w:val="20"/>
                <w:lang w:val="en-US"/>
              </w:rPr>
            </w:pPr>
            <w:r w:rsidRPr="00074864">
              <w:rPr>
                <w:rFonts w:ascii="Open Sans" w:hAnsi="Open Sans" w:cs="Open Sans"/>
                <w:b/>
                <w:bCs/>
                <w:sz w:val="20"/>
                <w:szCs w:val="20"/>
                <w:lang w:val="en-US"/>
              </w:rPr>
              <w:t xml:space="preserve"> </w:t>
            </w:r>
          </w:p>
        </w:tc>
      </w:tr>
      <w:tr w:rsidR="0065626A" w:rsidRPr="00EB6705" w14:paraId="403C1148" w14:textId="77777777" w:rsidTr="00710CE2">
        <w:tc>
          <w:tcPr>
            <w:tcW w:w="4388" w:type="dxa"/>
            <w:tcBorders>
              <w:top w:val="single" w:sz="4" w:space="0" w:color="auto"/>
            </w:tcBorders>
          </w:tcPr>
          <w:p w14:paraId="3433F775" w14:textId="29C71D49" w:rsidR="0065626A" w:rsidRPr="00EB6705" w:rsidRDefault="0065626A" w:rsidP="0065626A">
            <w:pPr>
              <w:pStyle w:val="ListParagraph"/>
              <w:numPr>
                <w:ilvl w:val="0"/>
                <w:numId w:val="9"/>
              </w:numPr>
              <w:ind w:left="318"/>
              <w:jc w:val="both"/>
              <w:rPr>
                <w:rFonts w:ascii="Open Sans" w:hAnsi="Open Sans" w:cs="Open Sans"/>
                <w:sz w:val="20"/>
                <w:szCs w:val="20"/>
                <w:lang w:val="en-US"/>
              </w:rPr>
            </w:pPr>
            <w:r w:rsidRPr="00EB6705">
              <w:rPr>
                <w:rFonts w:ascii="Open Sans" w:hAnsi="Open Sans" w:cs="Open Sans"/>
                <w:sz w:val="20"/>
                <w:szCs w:val="20"/>
                <w:lang w:val="en-US"/>
              </w:rPr>
              <w:t>Do you have any other comments (including regulatory, assurance or cost/benefit) relating to this INPAG Exposure Draft? If so, explain the rationale for any points you wish to make.</w:t>
            </w:r>
          </w:p>
        </w:tc>
        <w:tc>
          <w:tcPr>
            <w:tcW w:w="1642" w:type="dxa"/>
            <w:tcBorders>
              <w:top w:val="single" w:sz="4" w:space="0" w:color="auto"/>
            </w:tcBorders>
          </w:tcPr>
          <w:p w14:paraId="48A9213D" w14:textId="77777777" w:rsidR="0065626A" w:rsidRPr="00EB6705" w:rsidRDefault="0065626A" w:rsidP="0065626A">
            <w:pPr>
              <w:jc w:val="both"/>
              <w:rPr>
                <w:rFonts w:ascii="Open Sans" w:hAnsi="Open Sans" w:cs="Open Sans"/>
                <w:sz w:val="20"/>
                <w:szCs w:val="20"/>
                <w:lang w:val="en-US"/>
              </w:rPr>
            </w:pPr>
          </w:p>
        </w:tc>
        <w:tc>
          <w:tcPr>
            <w:tcW w:w="8282" w:type="dxa"/>
            <w:tcBorders>
              <w:top w:val="single" w:sz="4" w:space="0" w:color="auto"/>
            </w:tcBorders>
          </w:tcPr>
          <w:p w14:paraId="1B6D03EB" w14:textId="227437B6" w:rsidR="0065626A" w:rsidRPr="00EB6705" w:rsidRDefault="00074864" w:rsidP="0065626A">
            <w:pPr>
              <w:jc w:val="both"/>
              <w:rPr>
                <w:rFonts w:ascii="Open Sans" w:hAnsi="Open Sans" w:cs="Open Sans"/>
                <w:b/>
                <w:bCs/>
                <w:sz w:val="20"/>
                <w:szCs w:val="20"/>
                <w:lang w:val="en-US"/>
              </w:rPr>
            </w:pPr>
            <w:r>
              <w:rPr>
                <w:rFonts w:ascii="Open Sans" w:hAnsi="Open Sans" w:cs="Open Sans"/>
                <w:b/>
                <w:bCs/>
                <w:sz w:val="20"/>
                <w:szCs w:val="20"/>
                <w:lang w:val="en-US"/>
              </w:rPr>
              <w:t>No comment.</w:t>
            </w:r>
          </w:p>
        </w:tc>
      </w:tr>
    </w:tbl>
    <w:p w14:paraId="1ED70011" w14:textId="557E99A7" w:rsidR="00A276B0" w:rsidRPr="00EB6705" w:rsidRDefault="00A276B0">
      <w:pPr>
        <w:rPr>
          <w:rFonts w:ascii="Open Sans" w:hAnsi="Open Sans" w:cs="Open Sans"/>
          <w:sz w:val="20"/>
          <w:szCs w:val="20"/>
        </w:rPr>
      </w:pPr>
    </w:p>
    <w:tbl>
      <w:tblPr>
        <w:tblStyle w:val="TableGrid"/>
        <w:tblW w:w="14312" w:type="dxa"/>
        <w:tblLook w:val="04A0" w:firstRow="1" w:lastRow="0" w:firstColumn="1" w:lastColumn="0" w:noHBand="0" w:noVBand="1"/>
      </w:tblPr>
      <w:tblGrid>
        <w:gridCol w:w="4349"/>
        <w:gridCol w:w="1790"/>
        <w:gridCol w:w="8173"/>
      </w:tblGrid>
      <w:tr w:rsidR="00B14710" w:rsidRPr="00EB6705" w14:paraId="3FC73F77" w14:textId="77777777" w:rsidTr="00B14710">
        <w:tc>
          <w:tcPr>
            <w:tcW w:w="4349" w:type="dxa"/>
          </w:tcPr>
          <w:p w14:paraId="141436C0" w14:textId="180B4579" w:rsidR="00B14710" w:rsidRPr="00EB6705" w:rsidRDefault="00B14710"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Description of NPOs and users of INPAG </w:t>
            </w:r>
          </w:p>
        </w:tc>
        <w:tc>
          <w:tcPr>
            <w:tcW w:w="9963" w:type="dxa"/>
            <w:gridSpan w:val="2"/>
          </w:tcPr>
          <w:p w14:paraId="5859E8E5" w14:textId="77777777" w:rsidR="00B14710" w:rsidRPr="00EB6705" w:rsidRDefault="00B14710" w:rsidP="000419A1">
            <w:pPr>
              <w:pStyle w:val="TableParagraph"/>
              <w:ind w:left="0"/>
              <w:rPr>
                <w:rFonts w:ascii="Open Sans" w:hAnsi="Open Sans" w:cs="Open Sans"/>
                <w:sz w:val="20"/>
                <w:szCs w:val="20"/>
              </w:rPr>
            </w:pPr>
            <w:r w:rsidRPr="00EB6705">
              <w:rPr>
                <w:rFonts w:ascii="Open Sans" w:hAnsi="Open Sans" w:cs="Open Sans"/>
                <w:sz w:val="20"/>
                <w:szCs w:val="20"/>
              </w:rPr>
              <w:t xml:space="preserve">This Section sets out a broad characteristics approach to identifying those entities to whom INPAG might apply. </w:t>
            </w:r>
            <w:r w:rsidRPr="00EB6705">
              <w:rPr>
                <w:rFonts w:ascii="Open Sans" w:hAnsi="Open Sans" w:cs="Open Sans"/>
                <w:spacing w:val="-2"/>
                <w:w w:val="105"/>
                <w:sz w:val="20"/>
                <w:szCs w:val="20"/>
              </w:rPr>
              <w:t>This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descriptive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approach</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used</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rather</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than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a</w:t>
            </w:r>
            <w:r w:rsidRPr="00EB6705">
              <w:rPr>
                <w:rFonts w:ascii="Open Sans" w:hAnsi="Open Sans" w:cs="Open Sans"/>
                <w:spacing w:val="-8"/>
                <w:w w:val="105"/>
                <w:sz w:val="20"/>
                <w:szCs w:val="20"/>
              </w:rPr>
              <w:t xml:space="preserve"> </w:t>
            </w:r>
            <w:r w:rsidRPr="00EB6705">
              <w:rPr>
                <w:rFonts w:ascii="Open Sans" w:hAnsi="Open Sans" w:cs="Open Sans"/>
                <w:spacing w:val="-2"/>
                <w:w w:val="105"/>
                <w:sz w:val="20"/>
                <w:szCs w:val="20"/>
              </w:rPr>
              <w:t>single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definition,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given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the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diversity</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of</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NPOs.</w:t>
            </w:r>
          </w:p>
          <w:p w14:paraId="1BDE71FA" w14:textId="1F0838E0" w:rsidR="00B14710" w:rsidRPr="00EB6705" w:rsidRDefault="00B14710" w:rsidP="001948B2">
            <w:pPr>
              <w:pStyle w:val="TableParagraph"/>
              <w:ind w:left="0"/>
              <w:rPr>
                <w:b/>
                <w:bCs/>
              </w:rPr>
            </w:pPr>
            <w:r w:rsidRPr="00EB6705">
              <w:rPr>
                <w:rFonts w:ascii="Open Sans" w:hAnsi="Open Sans" w:cs="Open Sans"/>
                <w:sz w:val="20"/>
                <w:szCs w:val="20"/>
              </w:rPr>
              <w:t>Although</w:t>
            </w:r>
            <w:r w:rsidRPr="00EB6705">
              <w:rPr>
                <w:rFonts w:ascii="Open Sans" w:hAnsi="Open Sans" w:cs="Open Sans"/>
                <w:spacing w:val="-1"/>
                <w:sz w:val="20"/>
                <w:szCs w:val="20"/>
              </w:rPr>
              <w:t xml:space="preserve"> </w:t>
            </w:r>
            <w:r w:rsidRPr="00EB6705">
              <w:rPr>
                <w:rFonts w:ascii="Open Sans" w:hAnsi="Open Sans" w:cs="Open Sans"/>
                <w:sz w:val="20"/>
                <w:szCs w:val="20"/>
              </w:rPr>
              <w:t>an entity</w:t>
            </w:r>
            <w:r w:rsidRPr="00EB6705">
              <w:rPr>
                <w:rFonts w:ascii="Open Sans" w:hAnsi="Open Sans" w:cs="Open Sans"/>
                <w:spacing w:val="-2"/>
                <w:sz w:val="20"/>
                <w:szCs w:val="20"/>
              </w:rPr>
              <w:t xml:space="preserve"> </w:t>
            </w:r>
            <w:r w:rsidRPr="00EB6705">
              <w:rPr>
                <w:rFonts w:ascii="Open Sans" w:hAnsi="Open Sans" w:cs="Open Sans"/>
                <w:sz w:val="20"/>
                <w:szCs w:val="20"/>
              </w:rPr>
              <w:t>might</w:t>
            </w:r>
            <w:r w:rsidRPr="00EB6705">
              <w:rPr>
                <w:rFonts w:ascii="Open Sans" w:hAnsi="Open Sans" w:cs="Open Sans"/>
                <w:spacing w:val="-1"/>
                <w:sz w:val="20"/>
                <w:szCs w:val="20"/>
              </w:rPr>
              <w:t xml:space="preserve"> </w:t>
            </w:r>
            <w:r w:rsidRPr="00EB6705">
              <w:rPr>
                <w:rFonts w:ascii="Open Sans" w:hAnsi="Open Sans" w:cs="Open Sans"/>
                <w:sz w:val="20"/>
                <w:szCs w:val="20"/>
              </w:rPr>
              <w:t>be</w:t>
            </w:r>
            <w:r w:rsidRPr="00EB6705">
              <w:rPr>
                <w:rFonts w:ascii="Open Sans" w:hAnsi="Open Sans" w:cs="Open Sans"/>
                <w:spacing w:val="-1"/>
                <w:sz w:val="20"/>
                <w:szCs w:val="20"/>
              </w:rPr>
              <w:t xml:space="preserve"> </w:t>
            </w:r>
            <w:r w:rsidRPr="00EB6705">
              <w:rPr>
                <w:rFonts w:ascii="Open Sans" w:hAnsi="Open Sans" w:cs="Open Sans"/>
                <w:sz w:val="20"/>
                <w:szCs w:val="20"/>
              </w:rPr>
              <w:t>described</w:t>
            </w:r>
            <w:r w:rsidRPr="00EB6705">
              <w:rPr>
                <w:rFonts w:ascii="Open Sans" w:hAnsi="Open Sans" w:cs="Open Sans"/>
                <w:spacing w:val="-2"/>
                <w:sz w:val="20"/>
                <w:szCs w:val="20"/>
              </w:rPr>
              <w:t xml:space="preserve"> </w:t>
            </w:r>
            <w:r w:rsidRPr="00EB6705">
              <w:rPr>
                <w:rFonts w:ascii="Open Sans" w:hAnsi="Open Sans" w:cs="Open Sans"/>
                <w:sz w:val="20"/>
                <w:szCs w:val="20"/>
              </w:rPr>
              <w:t>as an NPO</w:t>
            </w:r>
            <w:r w:rsidRPr="00EB6705">
              <w:rPr>
                <w:rFonts w:ascii="Open Sans" w:hAnsi="Open Sans" w:cs="Open Sans"/>
                <w:spacing w:val="-2"/>
                <w:sz w:val="20"/>
                <w:szCs w:val="20"/>
              </w:rPr>
              <w:t xml:space="preserve"> </w:t>
            </w:r>
            <w:r w:rsidRPr="00EB6705">
              <w:rPr>
                <w:rFonts w:ascii="Open Sans" w:hAnsi="Open Sans" w:cs="Open Sans"/>
                <w:sz w:val="20"/>
                <w:szCs w:val="20"/>
              </w:rPr>
              <w:t>for</w:t>
            </w:r>
            <w:r w:rsidRPr="00EB6705">
              <w:rPr>
                <w:rFonts w:ascii="Open Sans" w:hAnsi="Open Sans" w:cs="Open Sans"/>
                <w:spacing w:val="-1"/>
                <w:sz w:val="20"/>
                <w:szCs w:val="20"/>
              </w:rPr>
              <w:t xml:space="preserve"> </w:t>
            </w:r>
            <w:r w:rsidRPr="00EB6705">
              <w:rPr>
                <w:rFonts w:ascii="Open Sans" w:hAnsi="Open Sans" w:cs="Open Sans"/>
                <w:sz w:val="20"/>
                <w:szCs w:val="20"/>
              </w:rPr>
              <w:t>the</w:t>
            </w:r>
            <w:r w:rsidRPr="00EB6705">
              <w:rPr>
                <w:rFonts w:ascii="Open Sans" w:hAnsi="Open Sans" w:cs="Open Sans"/>
                <w:spacing w:val="-1"/>
                <w:sz w:val="20"/>
                <w:szCs w:val="20"/>
              </w:rPr>
              <w:t xml:space="preserve"> </w:t>
            </w:r>
            <w:r w:rsidRPr="00EB6705">
              <w:rPr>
                <w:rFonts w:ascii="Open Sans" w:hAnsi="Open Sans" w:cs="Open Sans"/>
                <w:sz w:val="20"/>
                <w:szCs w:val="20"/>
              </w:rPr>
              <w:t>purposes</w:t>
            </w:r>
            <w:r w:rsidRPr="00EB6705">
              <w:rPr>
                <w:rFonts w:ascii="Open Sans" w:hAnsi="Open Sans" w:cs="Open Sans"/>
                <w:spacing w:val="-1"/>
                <w:sz w:val="20"/>
                <w:szCs w:val="20"/>
              </w:rPr>
              <w:t xml:space="preserve"> </w:t>
            </w:r>
            <w:r w:rsidRPr="00EB6705">
              <w:rPr>
                <w:rFonts w:ascii="Open Sans" w:hAnsi="Open Sans" w:cs="Open Sans"/>
                <w:sz w:val="20"/>
                <w:szCs w:val="20"/>
              </w:rPr>
              <w:t>of</w:t>
            </w:r>
            <w:r w:rsidRPr="00EB6705">
              <w:rPr>
                <w:rFonts w:ascii="Open Sans" w:hAnsi="Open Sans" w:cs="Open Sans"/>
                <w:spacing w:val="-1"/>
                <w:sz w:val="20"/>
                <w:szCs w:val="20"/>
              </w:rPr>
              <w:t xml:space="preserve"> </w:t>
            </w:r>
            <w:r w:rsidRPr="00EB6705">
              <w:rPr>
                <w:rFonts w:ascii="Open Sans" w:hAnsi="Open Sans" w:cs="Open Sans"/>
                <w:sz w:val="20"/>
                <w:szCs w:val="20"/>
              </w:rPr>
              <w:t>INPAG</w:t>
            </w:r>
            <w:r w:rsidRPr="00EB6705">
              <w:rPr>
                <w:rFonts w:ascii="Open Sans" w:hAnsi="Open Sans" w:cs="Open Sans"/>
                <w:spacing w:val="1"/>
                <w:sz w:val="20"/>
                <w:szCs w:val="20"/>
              </w:rPr>
              <w:t xml:space="preserve"> </w:t>
            </w:r>
            <w:r w:rsidRPr="00EB6705">
              <w:rPr>
                <w:rFonts w:ascii="Open Sans" w:hAnsi="Open Sans" w:cs="Open Sans"/>
                <w:sz w:val="20"/>
                <w:szCs w:val="20"/>
              </w:rPr>
              <w:t>based</w:t>
            </w:r>
            <w:r w:rsidRPr="00EB6705">
              <w:rPr>
                <w:rFonts w:ascii="Open Sans" w:hAnsi="Open Sans" w:cs="Open Sans"/>
                <w:spacing w:val="-2"/>
                <w:sz w:val="20"/>
                <w:szCs w:val="20"/>
              </w:rPr>
              <w:t xml:space="preserve"> </w:t>
            </w:r>
            <w:r w:rsidRPr="00EB6705">
              <w:rPr>
                <w:rFonts w:ascii="Open Sans" w:hAnsi="Open Sans" w:cs="Open Sans"/>
                <w:sz w:val="20"/>
                <w:szCs w:val="20"/>
              </w:rPr>
              <w:t>on these</w:t>
            </w:r>
            <w:r w:rsidRPr="00EB6705">
              <w:rPr>
                <w:rFonts w:ascii="Open Sans" w:hAnsi="Open Sans" w:cs="Open Sans"/>
                <w:spacing w:val="-2"/>
                <w:sz w:val="20"/>
                <w:szCs w:val="20"/>
              </w:rPr>
              <w:t xml:space="preserve"> characteristics</w:t>
            </w:r>
            <w:r w:rsidRPr="00522012">
              <w:rPr>
                <w:rFonts w:ascii="Open Sans" w:hAnsi="Open Sans" w:cs="Open Sans"/>
                <w:spacing w:val="-2"/>
                <w:sz w:val="20"/>
                <w:szCs w:val="20"/>
              </w:rPr>
              <w:t>,</w:t>
            </w:r>
            <w:r w:rsidR="00A07D43" w:rsidRPr="00522012">
              <w:rPr>
                <w:rFonts w:ascii="Open Sans" w:hAnsi="Open Sans" w:cs="Open Sans"/>
                <w:spacing w:val="-2"/>
                <w:sz w:val="20"/>
                <w:szCs w:val="20"/>
              </w:rPr>
              <w:t xml:space="preserve"> </w:t>
            </w:r>
            <w:r w:rsidRPr="001948B2">
              <w:rPr>
                <w:rFonts w:ascii="Open Sans" w:hAnsi="Open Sans" w:cs="Open Sans"/>
                <w:sz w:val="20"/>
                <w:szCs w:val="20"/>
              </w:rPr>
              <w:t xml:space="preserve">INPAG </w:t>
            </w:r>
            <w:r w:rsidR="00074864" w:rsidRPr="001948B2">
              <w:rPr>
                <w:rFonts w:ascii="Open Sans" w:hAnsi="Open Sans" w:cs="Open Sans"/>
                <w:sz w:val="20"/>
                <w:szCs w:val="20"/>
              </w:rPr>
              <w:t xml:space="preserve">is </w:t>
            </w:r>
            <w:r w:rsidR="00074864">
              <w:rPr>
                <w:rFonts w:ascii="Open Sans" w:hAnsi="Open Sans" w:cs="Open Sans"/>
                <w:sz w:val="20"/>
                <w:szCs w:val="20"/>
              </w:rPr>
              <w:t>not</w:t>
            </w:r>
            <w:r w:rsidRPr="001948B2">
              <w:rPr>
                <w:rFonts w:ascii="Open Sans" w:hAnsi="Open Sans" w:cs="Open Sans"/>
                <w:spacing w:val="-1"/>
                <w:sz w:val="20"/>
                <w:szCs w:val="20"/>
              </w:rPr>
              <w:t xml:space="preserve"> </w:t>
            </w:r>
            <w:r w:rsidRPr="001948B2">
              <w:rPr>
                <w:rFonts w:ascii="Open Sans" w:hAnsi="Open Sans" w:cs="Open Sans"/>
                <w:sz w:val="20"/>
                <w:szCs w:val="20"/>
              </w:rPr>
              <w:t>intending to apply to very small NPOs, where cash</w:t>
            </w:r>
            <w:r w:rsidR="00522012">
              <w:rPr>
                <w:rFonts w:ascii="Open Sans" w:hAnsi="Open Sans" w:cs="Open Sans"/>
                <w:sz w:val="20"/>
                <w:szCs w:val="20"/>
              </w:rPr>
              <w:t>-</w:t>
            </w:r>
            <w:r w:rsidRPr="001948B2">
              <w:rPr>
                <w:rFonts w:ascii="Open Sans" w:hAnsi="Open Sans" w:cs="Open Sans"/>
                <w:sz w:val="20"/>
                <w:szCs w:val="20"/>
              </w:rPr>
              <w:t>based financial information might</w:t>
            </w:r>
            <w:r w:rsidRPr="001948B2">
              <w:rPr>
                <w:rFonts w:ascii="Open Sans" w:hAnsi="Open Sans" w:cs="Open Sans"/>
                <w:spacing w:val="-1"/>
                <w:sz w:val="20"/>
                <w:szCs w:val="20"/>
              </w:rPr>
              <w:t xml:space="preserve"> </w:t>
            </w:r>
            <w:r w:rsidRPr="001948B2">
              <w:rPr>
                <w:rFonts w:ascii="Open Sans" w:hAnsi="Open Sans" w:cs="Open Sans"/>
                <w:sz w:val="20"/>
                <w:szCs w:val="20"/>
              </w:rPr>
              <w:t>be sufficient, or those NPOs that meet the definition of public accountability in IFRS</w:t>
            </w:r>
            <w:r w:rsidR="007B3A98">
              <w:rPr>
                <w:rFonts w:ascii="Open Sans" w:hAnsi="Open Sans" w:cs="Open Sans"/>
                <w:sz w:val="20"/>
                <w:szCs w:val="20"/>
              </w:rPr>
              <w:t>-</w:t>
            </w:r>
            <w:r w:rsidRPr="001948B2">
              <w:rPr>
                <w:rFonts w:ascii="Open Sans" w:hAnsi="Open Sans" w:cs="Open Sans"/>
                <w:sz w:val="20"/>
                <w:szCs w:val="20"/>
              </w:rPr>
              <w:t>based standards.</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864AC12" w14:textId="77777777" w:rsidTr="00FE20EA">
        <w:trPr>
          <w:trHeight w:val="283"/>
        </w:trPr>
        <w:tc>
          <w:tcPr>
            <w:tcW w:w="4349" w:type="dxa"/>
            <w:vAlign w:val="center"/>
          </w:tcPr>
          <w:p w14:paraId="2CA8BDE8" w14:textId="77777777" w:rsidR="00FE20EA" w:rsidRPr="00EB6705" w:rsidRDefault="00FE20EA" w:rsidP="00FE20EA">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description of the broad characteristics of NPOs? Does the term ‘providing a benefit to the public’ include all entities that might be NPOs? If not, what would you propose and why? </w:t>
            </w:r>
          </w:p>
          <w:p w14:paraId="7D97A24B" w14:textId="77777777" w:rsidR="00FE20EA" w:rsidRPr="00D90216" w:rsidRDefault="00FE20EA" w:rsidP="00D90216">
            <w:pPr>
              <w:rPr>
                <w:rFonts w:ascii="Open Sans" w:hAnsi="Open Sans" w:cs="Open Sans"/>
                <w:b/>
                <w:bCs/>
                <w:sz w:val="20"/>
                <w:szCs w:val="20"/>
                <w:lang w:val="en-US"/>
              </w:rPr>
            </w:pPr>
          </w:p>
        </w:tc>
        <w:tc>
          <w:tcPr>
            <w:tcW w:w="1790" w:type="dxa"/>
          </w:tcPr>
          <w:p w14:paraId="3D3A0BAF" w14:textId="5D6E77A9" w:rsidR="00FE20EA" w:rsidRPr="00D90216" w:rsidRDefault="00FE20EA" w:rsidP="00FE20EA">
            <w:pPr>
              <w:rPr>
                <w:rFonts w:ascii="Open Sans" w:hAnsi="Open Sans" w:cs="Open Sans"/>
                <w:b/>
                <w:bCs/>
                <w:sz w:val="20"/>
                <w:szCs w:val="20"/>
                <w:lang w:val="en-US"/>
              </w:rPr>
            </w:pPr>
            <w:r w:rsidRPr="00EB6705">
              <w:rPr>
                <w:rFonts w:ascii="Open Sans" w:hAnsi="Open Sans" w:cs="Open Sans"/>
                <w:sz w:val="20"/>
                <w:szCs w:val="20"/>
                <w:lang w:val="en-US"/>
              </w:rPr>
              <w:t>G1.2-G1.5</w:t>
            </w:r>
          </w:p>
        </w:tc>
        <w:tc>
          <w:tcPr>
            <w:tcW w:w="8173" w:type="dxa"/>
            <w:vAlign w:val="center"/>
          </w:tcPr>
          <w:p w14:paraId="3ABFC6EC" w14:textId="5D7EED5F" w:rsidR="00ED3497" w:rsidRPr="00074864" w:rsidRDefault="007A106E" w:rsidP="00074864">
            <w:pPr>
              <w:spacing w:after="120"/>
              <w:rPr>
                <w:rFonts w:ascii="Open Sans" w:hAnsi="Open Sans" w:cs="Open Sans"/>
                <w:b/>
                <w:bCs/>
                <w:sz w:val="20"/>
                <w:szCs w:val="20"/>
                <w:lang w:val="en-US"/>
              </w:rPr>
            </w:pPr>
            <w:r w:rsidRPr="00074864">
              <w:rPr>
                <w:rFonts w:ascii="Open Sans" w:hAnsi="Open Sans" w:cs="Open Sans"/>
                <w:b/>
                <w:bCs/>
                <w:sz w:val="20"/>
                <w:szCs w:val="20"/>
                <w:lang w:val="en-US"/>
              </w:rPr>
              <w:t>We</w:t>
            </w:r>
            <w:r w:rsidR="00ED3497" w:rsidRPr="00074864">
              <w:rPr>
                <w:rFonts w:ascii="Open Sans" w:hAnsi="Open Sans" w:cs="Open Sans"/>
                <w:b/>
                <w:bCs/>
                <w:sz w:val="20"/>
                <w:szCs w:val="20"/>
                <w:lang w:val="en-US"/>
              </w:rPr>
              <w:t xml:space="preserve"> agree on the broad description</w:t>
            </w:r>
            <w:r w:rsidR="00074864">
              <w:rPr>
                <w:rFonts w:ascii="Open Sans" w:hAnsi="Open Sans" w:cs="Open Sans"/>
                <w:b/>
                <w:bCs/>
                <w:sz w:val="20"/>
                <w:szCs w:val="20"/>
                <w:lang w:val="en-US"/>
              </w:rPr>
              <w:t>.</w:t>
            </w:r>
          </w:p>
          <w:p w14:paraId="6E570D81" w14:textId="77777777" w:rsidR="00074864" w:rsidRDefault="00074864" w:rsidP="00074864">
            <w:pPr>
              <w:spacing w:after="120"/>
              <w:rPr>
                <w:rFonts w:ascii="Open Sans" w:hAnsi="Open Sans" w:cs="Open Sans"/>
                <w:sz w:val="20"/>
                <w:szCs w:val="20"/>
                <w:lang w:val="en-US"/>
              </w:rPr>
            </w:pPr>
          </w:p>
          <w:p w14:paraId="71AB3AF9" w14:textId="69654D65" w:rsidR="00FE20EA" w:rsidRDefault="007A106E" w:rsidP="00074864">
            <w:pPr>
              <w:spacing w:after="120"/>
              <w:rPr>
                <w:rFonts w:ascii="Open Sans" w:hAnsi="Open Sans" w:cs="Open Sans"/>
                <w:sz w:val="20"/>
                <w:szCs w:val="20"/>
                <w:lang w:val="en-US"/>
              </w:rPr>
            </w:pPr>
            <w:r w:rsidRPr="00074864">
              <w:rPr>
                <w:rFonts w:ascii="Open Sans" w:hAnsi="Open Sans" w:cs="Open Sans"/>
                <w:sz w:val="20"/>
                <w:szCs w:val="20"/>
                <w:lang w:val="en-US"/>
              </w:rPr>
              <w:t xml:space="preserve">We </w:t>
            </w:r>
            <w:r w:rsidR="007267C3" w:rsidRPr="00074864">
              <w:rPr>
                <w:rFonts w:ascii="Open Sans" w:hAnsi="Open Sans" w:cs="Open Sans"/>
                <w:sz w:val="20"/>
                <w:szCs w:val="20"/>
                <w:lang w:val="en-US"/>
              </w:rPr>
              <w:t xml:space="preserve">agree on </w:t>
            </w:r>
            <w:r w:rsidRPr="00074864">
              <w:rPr>
                <w:rFonts w:ascii="Open Sans" w:hAnsi="Open Sans" w:cs="Open Sans"/>
                <w:sz w:val="20"/>
                <w:szCs w:val="20"/>
                <w:lang w:val="en-US"/>
              </w:rPr>
              <w:t>the general definition of p</w:t>
            </w:r>
            <w:r w:rsidR="007267C3" w:rsidRPr="00074864">
              <w:rPr>
                <w:rFonts w:ascii="Open Sans" w:hAnsi="Open Sans" w:cs="Open Sans"/>
                <w:sz w:val="20"/>
                <w:szCs w:val="20"/>
                <w:lang w:val="en-US"/>
              </w:rPr>
              <w:t>roviding a benefit to the public</w:t>
            </w:r>
            <w:r w:rsidR="00425E50" w:rsidRPr="00074864">
              <w:rPr>
                <w:rFonts w:ascii="Open Sans" w:hAnsi="Open Sans" w:cs="Open Sans"/>
                <w:sz w:val="20"/>
                <w:szCs w:val="20"/>
                <w:lang w:val="en-US"/>
              </w:rPr>
              <w:t xml:space="preserve"> and the additional guidance as given on G1.3</w:t>
            </w:r>
          </w:p>
          <w:p w14:paraId="76DF1CE6" w14:textId="51025F96" w:rsidR="00074864" w:rsidRPr="00074864" w:rsidRDefault="00074864" w:rsidP="00074864">
            <w:pPr>
              <w:spacing w:before="120" w:after="120"/>
              <w:rPr>
                <w:rFonts w:ascii="Open Sans" w:hAnsi="Open Sans" w:cs="Open Sans"/>
                <w:b/>
                <w:bCs/>
                <w:sz w:val="20"/>
                <w:szCs w:val="20"/>
                <w:lang w:val="en-US"/>
              </w:rPr>
            </w:pPr>
          </w:p>
        </w:tc>
      </w:tr>
      <w:tr w:rsidR="00A7789F" w:rsidRPr="00EB6705" w14:paraId="7017F369" w14:textId="4D678862" w:rsidTr="00B14710">
        <w:tc>
          <w:tcPr>
            <w:tcW w:w="4349" w:type="dxa"/>
          </w:tcPr>
          <w:p w14:paraId="36EE53F7" w14:textId="3DC23B54" w:rsidR="00A7789F" w:rsidRPr="00EB6705" w:rsidRDefault="00A7789F" w:rsidP="0080195C">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Does Section 1, together with the Preface, provide clear guidance on which NPOs are intended to benefit from the use of INPAG? If not, what would be more useful?</w:t>
            </w:r>
          </w:p>
        </w:tc>
        <w:tc>
          <w:tcPr>
            <w:tcW w:w="1790" w:type="dxa"/>
          </w:tcPr>
          <w:p w14:paraId="1F6A89A8" w14:textId="6F02E740" w:rsidR="00A7789F" w:rsidRPr="00EB6705" w:rsidRDefault="00A7789F" w:rsidP="005476F2">
            <w:pPr>
              <w:rPr>
                <w:rFonts w:ascii="Open Sans" w:hAnsi="Open Sans" w:cs="Open Sans"/>
                <w:b/>
                <w:bCs/>
                <w:sz w:val="20"/>
                <w:szCs w:val="20"/>
                <w:lang w:val="en-US"/>
              </w:rPr>
            </w:pPr>
          </w:p>
        </w:tc>
        <w:tc>
          <w:tcPr>
            <w:tcW w:w="8173" w:type="dxa"/>
          </w:tcPr>
          <w:p w14:paraId="17E8030D" w14:textId="253FC65F" w:rsidR="00A7789F" w:rsidRPr="00EB6705" w:rsidRDefault="007A106E"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Yes</w:t>
            </w:r>
            <w:r w:rsidR="00074864">
              <w:rPr>
                <w:rFonts w:ascii="Open Sans" w:hAnsi="Open Sans" w:cs="Open Sans"/>
                <w:b/>
                <w:bCs/>
                <w:sz w:val="20"/>
                <w:szCs w:val="20"/>
                <w:lang w:val="en-US"/>
              </w:rPr>
              <w:t xml:space="preserve">. Based on our assessment, </w:t>
            </w:r>
            <w:r w:rsidR="009F3B43">
              <w:rPr>
                <w:rFonts w:ascii="Open Sans" w:hAnsi="Open Sans" w:cs="Open Sans"/>
                <w:b/>
                <w:bCs/>
                <w:sz w:val="20"/>
                <w:szCs w:val="20"/>
                <w:lang w:val="en-US"/>
              </w:rPr>
              <w:t>sufficient guidelines have been provided.</w:t>
            </w:r>
          </w:p>
        </w:tc>
      </w:tr>
    </w:tbl>
    <w:p w14:paraId="52ADDA61" w14:textId="74D97B0C" w:rsidR="00E34C92" w:rsidRPr="00EB6705" w:rsidRDefault="00E34C92">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7A3859" w:rsidRPr="00EB6705" w14:paraId="7822CF40" w14:textId="77777777" w:rsidTr="00810492">
        <w:tc>
          <w:tcPr>
            <w:tcW w:w="4388" w:type="dxa"/>
          </w:tcPr>
          <w:p w14:paraId="47070A7F" w14:textId="3AE181A3" w:rsidR="007A3859" w:rsidRPr="00EB6705" w:rsidRDefault="007A3859"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Question 3: Concepts and pervasive principles</w:t>
            </w:r>
          </w:p>
          <w:p w14:paraId="62279961" w14:textId="742A77C2" w:rsidR="007A3859" w:rsidRPr="00EB6705" w:rsidRDefault="007A3859" w:rsidP="00515388">
            <w:pPr>
              <w:jc w:val="both"/>
              <w:rPr>
                <w:rFonts w:ascii="Open Sans" w:hAnsi="Open Sans" w:cs="Open Sans"/>
                <w:b/>
                <w:bCs/>
                <w:sz w:val="20"/>
                <w:szCs w:val="20"/>
                <w:lang w:val="en-US"/>
              </w:rPr>
            </w:pPr>
          </w:p>
        </w:tc>
        <w:tc>
          <w:tcPr>
            <w:tcW w:w="9924" w:type="dxa"/>
            <w:gridSpan w:val="2"/>
          </w:tcPr>
          <w:p w14:paraId="1483B420" w14:textId="47756EC9" w:rsidR="00A96E23" w:rsidRPr="00A96E23" w:rsidRDefault="00A96E23" w:rsidP="00D1710E">
            <w:pPr>
              <w:pStyle w:val="TableParagraph"/>
              <w:spacing w:before="51" w:line="254" w:lineRule="auto"/>
              <w:ind w:left="0" w:right="146"/>
              <w:rPr>
                <w:rFonts w:ascii="Open Sans" w:hAnsi="Open Sans" w:cs="Open Sans"/>
                <w:sz w:val="20"/>
                <w:szCs w:val="20"/>
              </w:rPr>
            </w:pPr>
            <w:r w:rsidRPr="00A96E23">
              <w:rPr>
                <w:rFonts w:ascii="Open Sans" w:hAnsi="Open Sans" w:cs="Open Sans"/>
                <w:sz w:val="20"/>
                <w:szCs w:val="20"/>
              </w:rPr>
              <w:t>This Section sets out the concepts and principles that underpin the accounting requirements for NPO transactions and events.</w:t>
            </w:r>
            <w:r w:rsidR="00D1710E">
              <w:rPr>
                <w:rFonts w:ascii="Open Sans" w:hAnsi="Open Sans" w:cs="Open Sans"/>
                <w:spacing w:val="40"/>
                <w:sz w:val="20"/>
                <w:szCs w:val="20"/>
              </w:rPr>
              <w:t xml:space="preserve"> </w:t>
            </w:r>
            <w:r w:rsidR="00B653D9" w:rsidRPr="00A96E23">
              <w:rPr>
                <w:rFonts w:ascii="Open Sans" w:hAnsi="Open Sans" w:cs="Open Sans"/>
                <w:sz w:val="20"/>
                <w:szCs w:val="20"/>
              </w:rPr>
              <w:t xml:space="preserve">It </w:t>
            </w:r>
            <w:r w:rsidRPr="00A96E23">
              <w:rPr>
                <w:rFonts w:ascii="Open Sans" w:hAnsi="Open Sans" w:cs="Open Sans"/>
                <w:sz w:val="20"/>
                <w:szCs w:val="20"/>
              </w:rPr>
              <w:t xml:space="preserve">describes </w:t>
            </w:r>
            <w:r w:rsidR="007370DD" w:rsidRPr="00A96E23">
              <w:rPr>
                <w:rFonts w:ascii="Open Sans" w:hAnsi="Open Sans" w:cs="Open Sans"/>
                <w:sz w:val="20"/>
                <w:szCs w:val="20"/>
              </w:rPr>
              <w:t xml:space="preserve">a reporting entity for the purposes of INPAG and provides additional guidance </w:t>
            </w:r>
            <w:r w:rsidR="007370DD">
              <w:rPr>
                <w:rFonts w:ascii="Open Sans" w:hAnsi="Open Sans" w:cs="Open Sans"/>
                <w:w w:val="105"/>
                <w:sz w:val="20"/>
                <w:szCs w:val="20"/>
              </w:rPr>
              <w:t>about</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sometimes</w:t>
            </w:r>
            <w:r w:rsidR="00074864">
              <w:rPr>
                <w:rFonts w:ascii="Open Sans" w:hAnsi="Open Sans" w:cs="Open Sans"/>
                <w:w w:val="105"/>
                <w:sz w:val="20"/>
                <w:szCs w:val="20"/>
              </w:rPr>
              <w:t xml:space="preserve"> </w:t>
            </w:r>
            <w:r w:rsidR="007370DD" w:rsidRPr="00A96E23">
              <w:rPr>
                <w:rFonts w:ascii="Open Sans" w:hAnsi="Open Sans" w:cs="Open Sans"/>
                <w:w w:val="105"/>
                <w:sz w:val="20"/>
                <w:szCs w:val="20"/>
              </w:rPr>
              <w:t>complex</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structures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used</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by</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NPOs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to</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achieve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their</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objectives</w:t>
            </w:r>
            <w:r w:rsidR="007370DD">
              <w:rPr>
                <w:rFonts w:ascii="Open Sans" w:hAnsi="Open Sans" w:cs="Open Sans"/>
                <w:w w:val="105"/>
                <w:sz w:val="20"/>
                <w:szCs w:val="20"/>
              </w:rPr>
              <w:t>.  It identifies</w:t>
            </w:r>
            <w:r w:rsidR="007370DD" w:rsidRPr="00A96E23">
              <w:rPr>
                <w:rFonts w:ascii="Open Sans" w:hAnsi="Open Sans" w:cs="Open Sans"/>
                <w:sz w:val="20"/>
                <w:szCs w:val="20"/>
              </w:rPr>
              <w:t xml:space="preserve"> </w:t>
            </w:r>
            <w:r w:rsidRPr="00A96E23">
              <w:rPr>
                <w:rFonts w:ascii="Open Sans" w:hAnsi="Open Sans" w:cs="Open Sans"/>
                <w:sz w:val="20"/>
                <w:szCs w:val="20"/>
              </w:rPr>
              <w:t>the primary users of financial statements and reports, their information needs and</w:t>
            </w:r>
            <w:r w:rsidR="00E36F6E">
              <w:rPr>
                <w:rFonts w:ascii="Open Sans" w:hAnsi="Open Sans" w:cs="Open Sans"/>
                <w:sz w:val="20"/>
                <w:szCs w:val="20"/>
              </w:rPr>
              <w:t xml:space="preserve"> </w:t>
            </w:r>
            <w:r w:rsidRPr="00A96E23">
              <w:rPr>
                <w:rFonts w:ascii="Open Sans" w:hAnsi="Open Sans" w:cs="Open Sans"/>
                <w:sz w:val="20"/>
                <w:szCs w:val="20"/>
              </w:rPr>
              <w:t>the characteristics of useful information.</w:t>
            </w:r>
            <w:r w:rsidRPr="00A96E23">
              <w:rPr>
                <w:rFonts w:ascii="Open Sans" w:hAnsi="Open Sans" w:cs="Open Sans"/>
                <w:spacing w:val="80"/>
                <w:sz w:val="20"/>
                <w:szCs w:val="20"/>
              </w:rPr>
              <w:t xml:space="preserve"> </w:t>
            </w:r>
            <w:r w:rsidRPr="00A96E23">
              <w:rPr>
                <w:rFonts w:ascii="Open Sans" w:hAnsi="Open Sans" w:cs="Open Sans"/>
                <w:sz w:val="20"/>
                <w:szCs w:val="20"/>
              </w:rPr>
              <w:t>It also describes the elements of financial statements and how net assets are</w:t>
            </w:r>
            <w:r w:rsidRPr="00A96E23">
              <w:rPr>
                <w:rFonts w:ascii="Open Sans" w:hAnsi="Open Sans" w:cs="Open Sans"/>
                <w:spacing w:val="-1"/>
                <w:sz w:val="20"/>
                <w:szCs w:val="20"/>
              </w:rPr>
              <w:t xml:space="preserve"> </w:t>
            </w:r>
            <w:r w:rsidRPr="00A96E23">
              <w:rPr>
                <w:rFonts w:ascii="Open Sans" w:hAnsi="Open Sans" w:cs="Open Sans"/>
                <w:sz w:val="20"/>
                <w:szCs w:val="20"/>
              </w:rPr>
              <w:t>derived.</w:t>
            </w:r>
            <w:r w:rsidRPr="00A96E23">
              <w:rPr>
                <w:rFonts w:ascii="Open Sans" w:hAnsi="Open Sans" w:cs="Open Sans"/>
                <w:spacing w:val="40"/>
                <w:sz w:val="20"/>
                <w:szCs w:val="20"/>
              </w:rPr>
              <w:t xml:space="preserve"> </w:t>
            </w:r>
            <w:r w:rsidRPr="00A96E23">
              <w:rPr>
                <w:rFonts w:ascii="Open Sans" w:hAnsi="Open Sans" w:cs="Open Sans"/>
                <w:sz w:val="20"/>
                <w:szCs w:val="20"/>
              </w:rPr>
              <w:t xml:space="preserve">It introduces the </w:t>
            </w:r>
            <w:proofErr w:type="spellStart"/>
            <w:r w:rsidRPr="00A96E23">
              <w:rPr>
                <w:rFonts w:ascii="Open Sans" w:hAnsi="Open Sans" w:cs="Open Sans"/>
                <w:sz w:val="20"/>
                <w:szCs w:val="20"/>
              </w:rPr>
              <w:t>categorisation</w:t>
            </w:r>
            <w:proofErr w:type="spellEnd"/>
            <w:r w:rsidRPr="00A96E23">
              <w:rPr>
                <w:rFonts w:ascii="Open Sans" w:hAnsi="Open Sans" w:cs="Open Sans"/>
                <w:sz w:val="20"/>
                <w:szCs w:val="20"/>
              </w:rPr>
              <w:t xml:space="preserve"> of accumulated funds into funds with restrictions and funds without restrictions.</w:t>
            </w:r>
          </w:p>
          <w:p w14:paraId="180AA48A" w14:textId="77777777" w:rsidR="000554EC" w:rsidRDefault="000554EC" w:rsidP="00A96E23">
            <w:pPr>
              <w:pStyle w:val="TableParagraph"/>
              <w:spacing w:before="1" w:line="249" w:lineRule="auto"/>
              <w:ind w:left="0" w:right="291"/>
              <w:rPr>
                <w:rFonts w:ascii="Open Sans" w:hAnsi="Open Sans" w:cs="Open Sans"/>
                <w:sz w:val="20"/>
                <w:szCs w:val="20"/>
              </w:rPr>
            </w:pPr>
          </w:p>
          <w:p w14:paraId="79818045" w14:textId="0B7D66F5" w:rsidR="007A3859" w:rsidRPr="00EB6705" w:rsidRDefault="007F48A5" w:rsidP="00A96E23">
            <w:pPr>
              <w:jc w:val="both"/>
              <w:rPr>
                <w:rFonts w:ascii="Open Sans" w:hAnsi="Open Sans" w:cs="Open Sans"/>
                <w:b/>
                <w:bCs/>
                <w:sz w:val="20"/>
                <w:szCs w:val="20"/>
                <w:lang w:val="en-US"/>
              </w:rPr>
            </w:pPr>
            <w:r>
              <w:rPr>
                <w:rFonts w:ascii="Open Sans" w:hAnsi="Open Sans" w:cs="Open Sans"/>
                <w:sz w:val="20"/>
                <w:szCs w:val="20"/>
              </w:rPr>
              <w:t>T</w:t>
            </w:r>
            <w:r w:rsidR="00A96E23" w:rsidRPr="00A96E23">
              <w:rPr>
                <w:rFonts w:ascii="Open Sans" w:hAnsi="Open Sans" w:cs="Open Sans"/>
                <w:sz w:val="20"/>
                <w:szCs w:val="20"/>
              </w:rPr>
              <w:t>h</w:t>
            </w:r>
            <w:r w:rsidR="007370DD">
              <w:rPr>
                <w:rFonts w:ascii="Open Sans" w:hAnsi="Open Sans" w:cs="Open Sans"/>
                <w:sz w:val="20"/>
                <w:szCs w:val="20"/>
              </w:rPr>
              <w:t>is</w:t>
            </w:r>
            <w:r w:rsidR="00A96E23" w:rsidRPr="00A96E23">
              <w:rPr>
                <w:rFonts w:ascii="Open Sans" w:hAnsi="Open Sans" w:cs="Open Sans"/>
                <w:sz w:val="20"/>
                <w:szCs w:val="20"/>
              </w:rPr>
              <w:t xml:space="preserve"> Section</w:t>
            </w:r>
            <w:r w:rsidR="00FC5639" w:rsidRPr="00A96E23">
              <w:rPr>
                <w:rFonts w:ascii="Open Sans" w:hAnsi="Open Sans" w:cs="Open Sans"/>
                <w:sz w:val="20"/>
                <w:szCs w:val="20"/>
              </w:rPr>
              <w:t xml:space="preserve"> is most likely to be read by standard setters, auditors, technical accounting advisors and financial accountants.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0CF15702"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range of primary users and the description of their needs? If not, what would you propose and why?</w:t>
            </w:r>
          </w:p>
        </w:tc>
        <w:tc>
          <w:tcPr>
            <w:tcW w:w="1642" w:type="dxa"/>
            <w:vAlign w:val="center"/>
          </w:tcPr>
          <w:p w14:paraId="21766F73"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G2.3-G2.12</w:t>
            </w:r>
          </w:p>
          <w:p w14:paraId="3BC7D6E3"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766C86D2" w14:textId="3B71FFCA" w:rsidR="00FE20EA" w:rsidRDefault="007A106E" w:rsidP="00E36F6E">
            <w:pPr>
              <w:rPr>
                <w:rFonts w:ascii="Open Sans" w:hAnsi="Open Sans" w:cs="Open Sans"/>
                <w:b/>
                <w:bCs/>
                <w:sz w:val="20"/>
                <w:szCs w:val="20"/>
                <w:lang w:val="en-US"/>
              </w:rPr>
            </w:pPr>
            <w:r>
              <w:rPr>
                <w:rFonts w:ascii="Open Sans" w:hAnsi="Open Sans" w:cs="Open Sans"/>
                <w:b/>
                <w:bCs/>
                <w:sz w:val="20"/>
                <w:szCs w:val="20"/>
                <w:lang w:val="en-US"/>
              </w:rPr>
              <w:t>Yes</w:t>
            </w:r>
            <w:r w:rsidR="00074864">
              <w:rPr>
                <w:rFonts w:ascii="Open Sans" w:hAnsi="Open Sans" w:cs="Open Sans"/>
                <w:b/>
                <w:bCs/>
                <w:sz w:val="20"/>
                <w:szCs w:val="20"/>
                <w:lang w:val="en-US"/>
              </w:rPr>
              <w:t>,</w:t>
            </w:r>
            <w:r>
              <w:rPr>
                <w:rFonts w:ascii="Open Sans" w:hAnsi="Open Sans" w:cs="Open Sans"/>
                <w:b/>
                <w:bCs/>
                <w:sz w:val="20"/>
                <w:szCs w:val="20"/>
                <w:lang w:val="en-US"/>
              </w:rPr>
              <w:t xml:space="preserve"> we agree</w:t>
            </w:r>
            <w:r w:rsidR="00074864">
              <w:rPr>
                <w:rFonts w:ascii="Open Sans" w:hAnsi="Open Sans" w:cs="Open Sans"/>
                <w:b/>
                <w:bCs/>
                <w:sz w:val="20"/>
                <w:szCs w:val="20"/>
                <w:lang w:val="en-US"/>
              </w:rPr>
              <w:t>.</w:t>
            </w:r>
          </w:p>
          <w:p w14:paraId="2591403F" w14:textId="77777777" w:rsidR="00074864" w:rsidRDefault="00074864" w:rsidP="00E36F6E">
            <w:pPr>
              <w:rPr>
                <w:rFonts w:ascii="Open Sans" w:hAnsi="Open Sans" w:cs="Open Sans"/>
                <w:b/>
                <w:bCs/>
                <w:sz w:val="20"/>
                <w:szCs w:val="20"/>
                <w:lang w:val="en-US"/>
              </w:rPr>
            </w:pPr>
          </w:p>
          <w:p w14:paraId="7C8B9F39" w14:textId="3C7D14BC" w:rsidR="00074864" w:rsidRPr="00EB6705" w:rsidRDefault="00074864" w:rsidP="00E36F6E">
            <w:pPr>
              <w:rPr>
                <w:rFonts w:ascii="Open Sans" w:hAnsi="Open Sans" w:cs="Open Sans"/>
                <w:b/>
                <w:bCs/>
                <w:sz w:val="20"/>
                <w:szCs w:val="20"/>
                <w:lang w:val="en-US"/>
              </w:rPr>
            </w:pPr>
          </w:p>
        </w:tc>
      </w:tr>
      <w:tr w:rsidR="00FE20EA" w:rsidRPr="00EB6705" w14:paraId="64A07787" w14:textId="77777777" w:rsidTr="00E36F6E">
        <w:trPr>
          <w:trHeight w:val="397"/>
        </w:trPr>
        <w:tc>
          <w:tcPr>
            <w:tcW w:w="4388" w:type="dxa"/>
          </w:tcPr>
          <w:p w14:paraId="474972C5" w14:textId="7271171D"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qualitative characteristics of useful information? If not, what would you change and why? </w:t>
            </w:r>
          </w:p>
        </w:tc>
        <w:tc>
          <w:tcPr>
            <w:tcW w:w="1642" w:type="dxa"/>
            <w:vAlign w:val="center"/>
          </w:tcPr>
          <w:p w14:paraId="4C400470" w14:textId="77777777" w:rsidR="00FE20EA" w:rsidRPr="00EB6705" w:rsidRDefault="00FE20EA" w:rsidP="00FE20EA">
            <w:pPr>
              <w:jc w:val="both"/>
              <w:rPr>
                <w:rFonts w:ascii="Open Sans" w:hAnsi="Open Sans" w:cs="Open Sans"/>
                <w:sz w:val="20"/>
                <w:szCs w:val="20"/>
              </w:rPr>
            </w:pPr>
            <w:r w:rsidRPr="00EB6705">
              <w:rPr>
                <w:rFonts w:ascii="Open Sans" w:hAnsi="Open Sans" w:cs="Open Sans"/>
                <w:sz w:val="20"/>
                <w:szCs w:val="20"/>
              </w:rPr>
              <w:t>G2.13-G2.32, AG2.1-AG2.3</w:t>
            </w:r>
          </w:p>
          <w:p w14:paraId="67C4C967"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62AA87E0" w14:textId="74C942E7" w:rsidR="00074864" w:rsidRDefault="00D93661" w:rsidP="00E36F6E">
            <w:pPr>
              <w:rPr>
                <w:rFonts w:ascii="Open Sans" w:hAnsi="Open Sans" w:cs="Open Sans"/>
                <w:b/>
                <w:bCs/>
                <w:sz w:val="20"/>
                <w:szCs w:val="20"/>
                <w:lang w:val="en-US"/>
              </w:rPr>
            </w:pPr>
            <w:r>
              <w:rPr>
                <w:rFonts w:ascii="Open Sans" w:hAnsi="Open Sans" w:cs="Open Sans"/>
                <w:b/>
                <w:bCs/>
                <w:sz w:val="20"/>
                <w:szCs w:val="20"/>
                <w:lang w:val="en-US"/>
              </w:rPr>
              <w:t>Yes</w:t>
            </w:r>
            <w:r w:rsidR="00074864">
              <w:rPr>
                <w:rFonts w:ascii="Open Sans" w:hAnsi="Open Sans" w:cs="Open Sans"/>
                <w:b/>
                <w:bCs/>
                <w:sz w:val="20"/>
                <w:szCs w:val="20"/>
                <w:lang w:val="en-US"/>
              </w:rPr>
              <w:t xml:space="preserve">, </w:t>
            </w:r>
            <w:r>
              <w:rPr>
                <w:rFonts w:ascii="Open Sans" w:hAnsi="Open Sans" w:cs="Open Sans"/>
                <w:b/>
                <w:bCs/>
                <w:sz w:val="20"/>
                <w:szCs w:val="20"/>
                <w:lang w:val="en-US"/>
              </w:rPr>
              <w:t>we agree</w:t>
            </w:r>
            <w:r w:rsidR="00074864">
              <w:rPr>
                <w:rFonts w:ascii="Open Sans" w:hAnsi="Open Sans" w:cs="Open Sans"/>
                <w:b/>
                <w:bCs/>
                <w:sz w:val="20"/>
                <w:szCs w:val="20"/>
                <w:lang w:val="en-US"/>
              </w:rPr>
              <w:t>.</w:t>
            </w:r>
          </w:p>
          <w:p w14:paraId="7A0BD7FB" w14:textId="77777777" w:rsidR="00074864" w:rsidRDefault="00074864" w:rsidP="00E36F6E">
            <w:pPr>
              <w:rPr>
                <w:rFonts w:ascii="Open Sans" w:hAnsi="Open Sans" w:cs="Open Sans"/>
                <w:b/>
                <w:bCs/>
                <w:sz w:val="20"/>
                <w:szCs w:val="20"/>
                <w:lang w:val="en-US"/>
              </w:rPr>
            </w:pPr>
          </w:p>
          <w:p w14:paraId="036F6C75" w14:textId="432B954F" w:rsidR="00074864" w:rsidRPr="00EB6705" w:rsidRDefault="00074864" w:rsidP="00E36F6E">
            <w:pPr>
              <w:rPr>
                <w:rFonts w:ascii="Open Sans" w:hAnsi="Open Sans" w:cs="Open Sans"/>
                <w:b/>
                <w:bCs/>
                <w:sz w:val="20"/>
                <w:szCs w:val="20"/>
                <w:lang w:val="en-US"/>
              </w:rPr>
            </w:pPr>
          </w:p>
        </w:tc>
      </w:tr>
      <w:tr w:rsidR="00FE20EA" w:rsidRPr="00EB6705" w14:paraId="14E343D4" w14:textId="77777777" w:rsidTr="00E36F6E">
        <w:trPr>
          <w:trHeight w:val="397"/>
        </w:trPr>
        <w:tc>
          <w:tcPr>
            <w:tcW w:w="4388" w:type="dxa"/>
          </w:tcPr>
          <w:p w14:paraId="34BA1346" w14:textId="2F2DF5B4"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components of net assets? If not, why not? </w:t>
            </w:r>
          </w:p>
        </w:tc>
        <w:tc>
          <w:tcPr>
            <w:tcW w:w="1642" w:type="dxa"/>
            <w:vAlign w:val="center"/>
          </w:tcPr>
          <w:p w14:paraId="618234D3" w14:textId="63EF8391" w:rsidR="00074864" w:rsidRPr="00FE20EA" w:rsidRDefault="00FE20EA" w:rsidP="00074864">
            <w:pPr>
              <w:jc w:val="both"/>
              <w:rPr>
                <w:rFonts w:ascii="Open Sans" w:hAnsi="Open Sans" w:cs="Open Sans"/>
                <w:sz w:val="20"/>
                <w:szCs w:val="20"/>
                <w:lang w:val="nl-NL"/>
              </w:rPr>
            </w:pPr>
            <w:r w:rsidRPr="00E36F6E">
              <w:rPr>
                <w:rFonts w:ascii="Open Sans" w:hAnsi="Open Sans" w:cs="Open Sans"/>
                <w:sz w:val="20"/>
                <w:szCs w:val="20"/>
                <w:lang w:val="nl-NL"/>
              </w:rPr>
              <w:t>G2.73, Diagram 2.2</w:t>
            </w:r>
          </w:p>
        </w:tc>
        <w:tc>
          <w:tcPr>
            <w:tcW w:w="8282" w:type="dxa"/>
            <w:vAlign w:val="center"/>
          </w:tcPr>
          <w:p w14:paraId="3EF046A4" w14:textId="050D680B" w:rsidR="00A303B5" w:rsidRDefault="00D93661" w:rsidP="0081321F">
            <w:pPr>
              <w:pStyle w:val="ListParagraph"/>
              <w:numPr>
                <w:ilvl w:val="0"/>
                <w:numId w:val="18"/>
              </w:numPr>
              <w:rPr>
                <w:rFonts w:ascii="Open Sans" w:hAnsi="Open Sans" w:cs="Open Sans"/>
                <w:b/>
                <w:bCs/>
                <w:sz w:val="20"/>
                <w:szCs w:val="20"/>
                <w:lang w:val="en-US"/>
              </w:rPr>
            </w:pPr>
            <w:r w:rsidRPr="0081321F">
              <w:rPr>
                <w:rFonts w:ascii="Open Sans" w:hAnsi="Open Sans" w:cs="Open Sans"/>
                <w:b/>
                <w:bCs/>
                <w:sz w:val="20"/>
                <w:szCs w:val="20"/>
                <w:lang w:val="en-US"/>
              </w:rPr>
              <w:t>The term Net Assets does</w:t>
            </w:r>
            <w:r w:rsidR="00425E50">
              <w:rPr>
                <w:rFonts w:ascii="Open Sans" w:hAnsi="Open Sans" w:cs="Open Sans"/>
                <w:b/>
                <w:bCs/>
                <w:sz w:val="20"/>
                <w:szCs w:val="20"/>
                <w:lang w:val="en-US"/>
              </w:rPr>
              <w:t xml:space="preserve"> not</w:t>
            </w:r>
            <w:r w:rsidR="00E575AC">
              <w:rPr>
                <w:rFonts w:ascii="Open Sans" w:hAnsi="Open Sans" w:cs="Open Sans"/>
                <w:b/>
                <w:bCs/>
                <w:sz w:val="20"/>
                <w:szCs w:val="20"/>
                <w:lang w:val="en-US"/>
              </w:rPr>
              <w:t xml:space="preserve"> resonate well N</w:t>
            </w:r>
            <w:r w:rsidRPr="0081321F">
              <w:rPr>
                <w:rFonts w:ascii="Open Sans" w:hAnsi="Open Sans" w:cs="Open Sans"/>
                <w:b/>
                <w:bCs/>
                <w:sz w:val="20"/>
                <w:szCs w:val="20"/>
                <w:lang w:val="en-US"/>
              </w:rPr>
              <w:t>P</w:t>
            </w:r>
            <w:r w:rsidR="00E575AC">
              <w:rPr>
                <w:rFonts w:ascii="Open Sans" w:hAnsi="Open Sans" w:cs="Open Sans"/>
                <w:b/>
                <w:bCs/>
                <w:sz w:val="20"/>
                <w:szCs w:val="20"/>
                <w:lang w:val="en-US"/>
              </w:rPr>
              <w:t>O</w:t>
            </w:r>
            <w:r w:rsidRPr="0081321F">
              <w:rPr>
                <w:rFonts w:ascii="Open Sans" w:hAnsi="Open Sans" w:cs="Open Sans"/>
                <w:b/>
                <w:bCs/>
                <w:sz w:val="20"/>
                <w:szCs w:val="20"/>
                <w:lang w:val="en-US"/>
              </w:rPr>
              <w:t xml:space="preserve"> for describing residual funds f</w:t>
            </w:r>
            <w:r w:rsidR="00E575AC">
              <w:rPr>
                <w:rFonts w:ascii="Open Sans" w:hAnsi="Open Sans" w:cs="Open Sans"/>
                <w:b/>
                <w:bCs/>
                <w:sz w:val="20"/>
                <w:szCs w:val="20"/>
                <w:lang w:val="en-US"/>
              </w:rPr>
              <w:t>or</w:t>
            </w:r>
            <w:r w:rsidRPr="0081321F">
              <w:rPr>
                <w:rFonts w:ascii="Open Sans" w:hAnsi="Open Sans" w:cs="Open Sans"/>
                <w:b/>
                <w:bCs/>
                <w:sz w:val="20"/>
                <w:szCs w:val="20"/>
                <w:lang w:val="en-US"/>
              </w:rPr>
              <w:t xml:space="preserve"> NPO. </w:t>
            </w:r>
          </w:p>
          <w:p w14:paraId="3ED68BDD" w14:textId="77777777" w:rsidR="00A303B5" w:rsidRDefault="00D93661" w:rsidP="00074864">
            <w:pPr>
              <w:pStyle w:val="ListParagraph"/>
              <w:numPr>
                <w:ilvl w:val="0"/>
                <w:numId w:val="18"/>
              </w:numPr>
              <w:rPr>
                <w:rFonts w:ascii="Open Sans" w:hAnsi="Open Sans" w:cs="Open Sans"/>
                <w:b/>
                <w:bCs/>
                <w:sz w:val="20"/>
                <w:szCs w:val="20"/>
                <w:lang w:val="en-US"/>
              </w:rPr>
            </w:pPr>
            <w:r w:rsidRPr="00074864">
              <w:rPr>
                <w:rFonts w:ascii="Open Sans" w:hAnsi="Open Sans" w:cs="Open Sans"/>
                <w:b/>
                <w:bCs/>
                <w:sz w:val="20"/>
                <w:szCs w:val="20"/>
                <w:lang w:val="en-US"/>
              </w:rPr>
              <w:t>The word general fund or accumulate funds resonate</w:t>
            </w:r>
            <w:r w:rsidR="0081321F" w:rsidRPr="00074864">
              <w:rPr>
                <w:rFonts w:ascii="Open Sans" w:hAnsi="Open Sans" w:cs="Open Sans"/>
                <w:b/>
                <w:bCs/>
                <w:sz w:val="20"/>
                <w:szCs w:val="20"/>
                <w:lang w:val="en-US"/>
              </w:rPr>
              <w:t>s</w:t>
            </w:r>
            <w:r w:rsidRPr="00074864">
              <w:rPr>
                <w:rFonts w:ascii="Open Sans" w:hAnsi="Open Sans" w:cs="Open Sans"/>
                <w:b/>
                <w:bCs/>
                <w:sz w:val="20"/>
                <w:szCs w:val="20"/>
                <w:lang w:val="en-US"/>
              </w:rPr>
              <w:t xml:space="preserve"> well with NPO which would ideally</w:t>
            </w:r>
            <w:r w:rsidR="00A303B5" w:rsidRPr="00074864">
              <w:rPr>
                <w:rFonts w:ascii="Open Sans" w:hAnsi="Open Sans" w:cs="Open Sans"/>
                <w:b/>
                <w:bCs/>
                <w:sz w:val="20"/>
                <w:szCs w:val="20"/>
                <w:lang w:val="en-US"/>
              </w:rPr>
              <w:t xml:space="preserve"> comprise</w:t>
            </w:r>
            <w:r w:rsidRPr="00074864">
              <w:rPr>
                <w:rFonts w:ascii="Open Sans" w:hAnsi="Open Sans" w:cs="Open Sans"/>
                <w:b/>
                <w:bCs/>
                <w:sz w:val="20"/>
                <w:szCs w:val="20"/>
                <w:lang w:val="en-US"/>
              </w:rPr>
              <w:t xml:space="preserve"> residual surplus from </w:t>
            </w:r>
            <w:r w:rsidR="00E575AC" w:rsidRPr="00074864">
              <w:rPr>
                <w:rFonts w:ascii="Open Sans" w:hAnsi="Open Sans" w:cs="Open Sans"/>
                <w:b/>
                <w:bCs/>
                <w:sz w:val="20"/>
                <w:szCs w:val="20"/>
                <w:lang w:val="en-US"/>
              </w:rPr>
              <w:t>un-</w:t>
            </w:r>
            <w:r w:rsidRPr="00074864">
              <w:rPr>
                <w:rFonts w:ascii="Open Sans" w:hAnsi="Open Sans" w:cs="Open Sans"/>
                <w:b/>
                <w:bCs/>
                <w:sz w:val="20"/>
                <w:szCs w:val="20"/>
                <w:lang w:val="en-US"/>
              </w:rPr>
              <w:t>restricted funds i.e. un-restricted funds that are available for used by the NPO.</w:t>
            </w:r>
          </w:p>
          <w:p w14:paraId="5B317F08" w14:textId="47E532B1" w:rsidR="002D16FB" w:rsidRPr="00074864" w:rsidRDefault="002D16FB" w:rsidP="002D16FB">
            <w:pPr>
              <w:pStyle w:val="ListParagraph"/>
              <w:ind w:left="360"/>
              <w:rPr>
                <w:rFonts w:ascii="Open Sans" w:hAnsi="Open Sans" w:cs="Open Sans"/>
                <w:b/>
                <w:bCs/>
                <w:sz w:val="20"/>
                <w:szCs w:val="20"/>
                <w:lang w:val="en-US"/>
              </w:rPr>
            </w:pPr>
          </w:p>
        </w:tc>
      </w:tr>
      <w:tr w:rsidR="00FE20EA" w:rsidRPr="00EB6705" w14:paraId="3DD8E7D6" w14:textId="77777777" w:rsidTr="00E36F6E">
        <w:trPr>
          <w:trHeight w:val="397"/>
        </w:trPr>
        <w:tc>
          <w:tcPr>
            <w:tcW w:w="4388" w:type="dxa"/>
          </w:tcPr>
          <w:p w14:paraId="45C87965" w14:textId="090D6CFE"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inclusion of equity as an element? If not, what would you propose and why? What type of equity might an NPO have? </w:t>
            </w:r>
          </w:p>
        </w:tc>
        <w:tc>
          <w:tcPr>
            <w:tcW w:w="1642" w:type="dxa"/>
            <w:vAlign w:val="center"/>
          </w:tcPr>
          <w:p w14:paraId="6CB11A03" w14:textId="77777777" w:rsidR="00FE20EA" w:rsidRPr="00E36F6E"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G2.141, AG2.6-AG2.9</w:t>
            </w:r>
          </w:p>
          <w:p w14:paraId="36E5E1A6"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1C9AEA2D" w14:textId="714CBF36" w:rsidR="00FE20EA" w:rsidRDefault="002D16FB" w:rsidP="002D16FB">
            <w:pPr>
              <w:rPr>
                <w:rFonts w:ascii="Open Sans" w:hAnsi="Open Sans" w:cs="Open Sans"/>
                <w:b/>
                <w:bCs/>
                <w:sz w:val="20"/>
                <w:szCs w:val="20"/>
                <w:lang w:val="en-US"/>
              </w:rPr>
            </w:pPr>
            <w:r>
              <w:rPr>
                <w:rFonts w:ascii="Open Sans" w:hAnsi="Open Sans" w:cs="Open Sans"/>
                <w:b/>
                <w:bCs/>
                <w:sz w:val="20"/>
                <w:szCs w:val="20"/>
                <w:lang w:val="en-US"/>
              </w:rPr>
              <w:t xml:space="preserve">We agree to an extent.  However, our suggestion is to use </w:t>
            </w:r>
            <w:r w:rsidR="00A303B5" w:rsidRPr="002D16FB">
              <w:rPr>
                <w:rFonts w:ascii="Open Sans" w:hAnsi="Open Sans" w:cs="Open Sans"/>
                <w:b/>
                <w:bCs/>
                <w:sz w:val="20"/>
                <w:szCs w:val="20"/>
                <w:lang w:val="en-US"/>
              </w:rPr>
              <w:t>capital reserve or contribution</w:t>
            </w:r>
            <w:r w:rsidR="00425E50" w:rsidRPr="002D16FB">
              <w:rPr>
                <w:rFonts w:ascii="Open Sans" w:hAnsi="Open Sans" w:cs="Open Sans"/>
                <w:b/>
                <w:bCs/>
                <w:sz w:val="20"/>
                <w:szCs w:val="20"/>
                <w:lang w:val="en-US"/>
              </w:rPr>
              <w:t xml:space="preserve"> that was initially inject</w:t>
            </w:r>
            <w:r>
              <w:rPr>
                <w:rFonts w:ascii="Open Sans" w:hAnsi="Open Sans" w:cs="Open Sans"/>
                <w:b/>
                <w:bCs/>
                <w:sz w:val="20"/>
                <w:szCs w:val="20"/>
                <w:lang w:val="en-US"/>
              </w:rPr>
              <w:t xml:space="preserve">ed </w:t>
            </w:r>
            <w:r w:rsidR="00425E50" w:rsidRPr="002D16FB">
              <w:rPr>
                <w:rFonts w:ascii="Open Sans" w:hAnsi="Open Sans" w:cs="Open Sans"/>
                <w:b/>
                <w:bCs/>
                <w:sz w:val="20"/>
                <w:szCs w:val="20"/>
                <w:lang w:val="en-US"/>
              </w:rPr>
              <w:t>to start the NPO</w:t>
            </w:r>
            <w:r w:rsidR="00A303B5" w:rsidRPr="002D16FB">
              <w:rPr>
                <w:rFonts w:ascii="Open Sans" w:hAnsi="Open Sans" w:cs="Open Sans"/>
                <w:b/>
                <w:bCs/>
                <w:sz w:val="20"/>
                <w:szCs w:val="20"/>
                <w:lang w:val="en-US"/>
              </w:rPr>
              <w:t xml:space="preserve">. </w:t>
            </w:r>
          </w:p>
          <w:p w14:paraId="3ED37269" w14:textId="77777777" w:rsidR="002D16FB" w:rsidRDefault="002D16FB" w:rsidP="002D16FB">
            <w:pPr>
              <w:rPr>
                <w:rFonts w:ascii="Open Sans" w:hAnsi="Open Sans" w:cs="Open Sans"/>
                <w:b/>
                <w:bCs/>
                <w:sz w:val="20"/>
                <w:szCs w:val="20"/>
                <w:lang w:val="en-US"/>
              </w:rPr>
            </w:pPr>
          </w:p>
          <w:p w14:paraId="2C0E5B7F" w14:textId="7E1676AB" w:rsidR="002D16FB" w:rsidRPr="002D16FB" w:rsidRDefault="002D16FB" w:rsidP="002D16FB">
            <w:pPr>
              <w:rPr>
                <w:rFonts w:ascii="Open Sans" w:hAnsi="Open Sans" w:cs="Open Sans"/>
                <w:b/>
                <w:bCs/>
                <w:sz w:val="20"/>
                <w:szCs w:val="20"/>
                <w:lang w:val="en-US"/>
              </w:rPr>
            </w:pPr>
          </w:p>
        </w:tc>
      </w:tr>
      <w:tr w:rsidR="00FE20EA" w:rsidRPr="00EB6705" w14:paraId="20A0AF4C" w14:textId="77777777" w:rsidTr="00E36F6E">
        <w:trPr>
          <w:trHeight w:val="397"/>
        </w:trPr>
        <w:tc>
          <w:tcPr>
            <w:tcW w:w="4388" w:type="dxa"/>
          </w:tcPr>
          <w:p w14:paraId="4AFEFDC8" w14:textId="1BC5A6DC"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w:t>
            </w:r>
            <w:proofErr w:type="spellStart"/>
            <w:r w:rsidRPr="00EB6705">
              <w:rPr>
                <w:rFonts w:ascii="Open Sans" w:hAnsi="Open Sans" w:cs="Open Sans"/>
                <w:sz w:val="20"/>
                <w:szCs w:val="20"/>
                <w:lang w:val="en-US"/>
              </w:rPr>
              <w:t>categorisation</w:t>
            </w:r>
            <w:proofErr w:type="spellEnd"/>
            <w:r w:rsidRPr="00EB6705">
              <w:rPr>
                <w:rFonts w:ascii="Open Sans" w:hAnsi="Open Sans" w:cs="Open Sans"/>
                <w:sz w:val="20"/>
                <w:szCs w:val="20"/>
                <w:lang w:val="en-US"/>
              </w:rPr>
              <w:t xml:space="preserve"> of funds between those with restrictions and those without restrictions in presenting accumulated surpluses and deficits? If not, what would you propose and why? </w:t>
            </w:r>
          </w:p>
        </w:tc>
        <w:tc>
          <w:tcPr>
            <w:tcW w:w="1642" w:type="dxa"/>
            <w:vAlign w:val="center"/>
          </w:tcPr>
          <w:p w14:paraId="1C2BA708"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G2.74-G2.75, AG2.4-AG2.5</w:t>
            </w:r>
          </w:p>
          <w:p w14:paraId="335AC1DE"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4102BAFB" w14:textId="39DC6495" w:rsidR="00FE20EA" w:rsidRPr="002D16FB" w:rsidRDefault="00425E50" w:rsidP="002D16FB">
            <w:pPr>
              <w:rPr>
                <w:rFonts w:ascii="Open Sans" w:hAnsi="Open Sans" w:cs="Open Sans"/>
                <w:b/>
                <w:bCs/>
                <w:sz w:val="20"/>
                <w:szCs w:val="20"/>
                <w:lang w:val="en-US"/>
              </w:rPr>
            </w:pPr>
            <w:r w:rsidRPr="002D16FB">
              <w:rPr>
                <w:rFonts w:ascii="Open Sans" w:hAnsi="Open Sans" w:cs="Open Sans"/>
                <w:b/>
                <w:bCs/>
                <w:sz w:val="20"/>
                <w:szCs w:val="20"/>
                <w:lang w:val="en-US"/>
              </w:rPr>
              <w:t xml:space="preserve">We agree with </w:t>
            </w:r>
            <w:r w:rsidR="002D16FB">
              <w:rPr>
                <w:rFonts w:ascii="Open Sans" w:hAnsi="Open Sans" w:cs="Open Sans"/>
                <w:b/>
                <w:bCs/>
                <w:sz w:val="20"/>
                <w:szCs w:val="20"/>
                <w:lang w:val="en-US"/>
              </w:rPr>
              <w:t>the proposed c</w:t>
            </w:r>
            <w:r w:rsidR="00E213FC" w:rsidRPr="002D16FB">
              <w:rPr>
                <w:rFonts w:ascii="Open Sans" w:hAnsi="Open Sans" w:cs="Open Sans"/>
                <w:b/>
                <w:bCs/>
                <w:sz w:val="20"/>
                <w:szCs w:val="20"/>
                <w:lang w:val="en-US"/>
              </w:rPr>
              <w:t xml:space="preserve">ategorization between restricted and unrestricted. </w:t>
            </w:r>
          </w:p>
          <w:p w14:paraId="4DF505CB" w14:textId="77777777" w:rsidR="002D16FB" w:rsidRDefault="002D16FB" w:rsidP="002D16FB">
            <w:pPr>
              <w:rPr>
                <w:rFonts w:ascii="Open Sans" w:hAnsi="Open Sans" w:cs="Open Sans"/>
                <w:b/>
                <w:bCs/>
                <w:sz w:val="20"/>
                <w:szCs w:val="20"/>
                <w:lang w:val="en-US"/>
              </w:rPr>
            </w:pPr>
          </w:p>
          <w:p w14:paraId="3C255EEA" w14:textId="77777777" w:rsidR="002D16FB" w:rsidRDefault="002D16FB" w:rsidP="002D16FB">
            <w:pPr>
              <w:rPr>
                <w:rFonts w:ascii="Open Sans" w:hAnsi="Open Sans" w:cs="Open Sans"/>
                <w:b/>
                <w:bCs/>
                <w:sz w:val="20"/>
                <w:szCs w:val="20"/>
                <w:lang w:val="en-US"/>
              </w:rPr>
            </w:pPr>
          </w:p>
          <w:p w14:paraId="08001E2D" w14:textId="77777777" w:rsidR="002D16FB" w:rsidRDefault="002D16FB" w:rsidP="002D16FB">
            <w:pPr>
              <w:rPr>
                <w:rFonts w:ascii="Open Sans" w:hAnsi="Open Sans" w:cs="Open Sans"/>
                <w:b/>
                <w:bCs/>
                <w:sz w:val="20"/>
                <w:szCs w:val="20"/>
                <w:lang w:val="en-US"/>
              </w:rPr>
            </w:pPr>
          </w:p>
          <w:p w14:paraId="1237CE3D" w14:textId="77777777" w:rsidR="002D16FB" w:rsidRDefault="002D16FB" w:rsidP="002D16FB">
            <w:pPr>
              <w:rPr>
                <w:rFonts w:ascii="Open Sans" w:hAnsi="Open Sans" w:cs="Open Sans"/>
                <w:b/>
                <w:bCs/>
                <w:sz w:val="20"/>
                <w:szCs w:val="20"/>
                <w:lang w:val="en-US"/>
              </w:rPr>
            </w:pPr>
          </w:p>
          <w:p w14:paraId="3BCC1DD1" w14:textId="07924A44" w:rsidR="002D16FB" w:rsidRPr="002D16FB" w:rsidRDefault="002D16FB" w:rsidP="002D16FB">
            <w:pPr>
              <w:rPr>
                <w:rFonts w:ascii="Open Sans" w:hAnsi="Open Sans" w:cs="Open Sans"/>
                <w:b/>
                <w:bCs/>
                <w:sz w:val="20"/>
                <w:szCs w:val="20"/>
                <w:lang w:val="en-US"/>
              </w:rPr>
            </w:pPr>
          </w:p>
        </w:tc>
      </w:tr>
      <w:tr w:rsidR="00FE20EA" w:rsidRPr="00EB6705" w14:paraId="022C1622" w14:textId="77777777" w:rsidTr="00E36F6E">
        <w:trPr>
          <w:trHeight w:val="397"/>
        </w:trPr>
        <w:tc>
          <w:tcPr>
            <w:tcW w:w="4388" w:type="dxa"/>
          </w:tcPr>
          <w:p w14:paraId="08A237ED" w14:textId="4F25B9B3"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funds set aside from accumulated surpluses for the holders of </w:t>
            </w:r>
            <w:r w:rsidRPr="00EB6705">
              <w:rPr>
                <w:rFonts w:ascii="Open Sans" w:hAnsi="Open Sans" w:cs="Open Sans"/>
                <w:sz w:val="20"/>
                <w:szCs w:val="20"/>
                <w:lang w:val="en-US"/>
              </w:rPr>
              <w:lastRenderedPageBreak/>
              <w:t>equity claims can be part of funds with restrictions and funds without restrictions and that they should be transferred to equity prior to distribution? If not, what would you propose and why?</w:t>
            </w:r>
          </w:p>
        </w:tc>
        <w:tc>
          <w:tcPr>
            <w:tcW w:w="1642" w:type="dxa"/>
            <w:vAlign w:val="center"/>
          </w:tcPr>
          <w:p w14:paraId="1F0EB26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lastRenderedPageBreak/>
              <w:t>G2.142, AG2.8-AG2.9</w:t>
            </w:r>
          </w:p>
          <w:p w14:paraId="52482709"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50E56FE" w14:textId="79898B5C" w:rsidR="00FE20EA" w:rsidRPr="002D16FB" w:rsidRDefault="002D16FB" w:rsidP="002D16FB">
            <w:pPr>
              <w:rPr>
                <w:rFonts w:ascii="Open Sans" w:hAnsi="Open Sans" w:cs="Open Sans"/>
                <w:b/>
                <w:bCs/>
                <w:sz w:val="20"/>
                <w:szCs w:val="20"/>
                <w:lang w:val="en-US"/>
              </w:rPr>
            </w:pPr>
            <w:r>
              <w:rPr>
                <w:rFonts w:ascii="Open Sans" w:hAnsi="Open Sans" w:cs="Open Sans"/>
                <w:b/>
                <w:bCs/>
                <w:sz w:val="20"/>
                <w:szCs w:val="20"/>
                <w:lang w:val="en-US"/>
              </w:rPr>
              <w:lastRenderedPageBreak/>
              <w:t>No comment.</w:t>
            </w:r>
          </w:p>
        </w:tc>
      </w:tr>
      <w:tr w:rsidR="00FE20EA" w:rsidRPr="00EB6705" w14:paraId="6FA09385" w14:textId="77777777" w:rsidTr="00E36F6E">
        <w:trPr>
          <w:trHeight w:val="397"/>
        </w:trPr>
        <w:tc>
          <w:tcPr>
            <w:tcW w:w="4388" w:type="dxa"/>
          </w:tcPr>
          <w:p w14:paraId="5D8BF3C6" w14:textId="77777777" w:rsidR="00FE20EA" w:rsidRPr="00EB6705" w:rsidRDefault="00FE20EA" w:rsidP="00FE20EA">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‘service potential’ should be introduced into Section 2? If not, why not?</w:t>
            </w:r>
          </w:p>
          <w:p w14:paraId="414D491D" w14:textId="77777777" w:rsidR="00FE20EA" w:rsidRPr="00EB6705" w:rsidRDefault="00FE20EA" w:rsidP="007A3859">
            <w:pPr>
              <w:jc w:val="both"/>
              <w:rPr>
                <w:rFonts w:ascii="Open Sans" w:hAnsi="Open Sans" w:cs="Open Sans"/>
                <w:sz w:val="20"/>
                <w:szCs w:val="20"/>
              </w:rPr>
            </w:pPr>
          </w:p>
        </w:tc>
        <w:tc>
          <w:tcPr>
            <w:tcW w:w="1642" w:type="dxa"/>
            <w:vAlign w:val="center"/>
          </w:tcPr>
          <w:p w14:paraId="4CFAA6BD" w14:textId="50D807DF" w:rsidR="00FE20EA" w:rsidRPr="00FE20EA"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G2.51, G2.54, G2.58, G2.67-G2.68, G2.103, G2.108-G2.110, G2.115-G2.117, G2.122</w:t>
            </w:r>
          </w:p>
        </w:tc>
        <w:tc>
          <w:tcPr>
            <w:tcW w:w="8282" w:type="dxa"/>
            <w:vAlign w:val="center"/>
          </w:tcPr>
          <w:p w14:paraId="4FE4C58B" w14:textId="51637DF8" w:rsidR="00FE20EA" w:rsidRDefault="00DA23F7" w:rsidP="002D16FB">
            <w:pPr>
              <w:rPr>
                <w:rFonts w:ascii="Open Sans" w:hAnsi="Open Sans" w:cs="Open Sans"/>
                <w:b/>
                <w:bCs/>
                <w:sz w:val="20"/>
                <w:szCs w:val="20"/>
                <w:lang w:val="en-US"/>
              </w:rPr>
            </w:pPr>
            <w:r w:rsidRPr="002D16FB">
              <w:rPr>
                <w:rFonts w:ascii="Open Sans" w:hAnsi="Open Sans" w:cs="Open Sans"/>
                <w:b/>
                <w:bCs/>
                <w:sz w:val="20"/>
                <w:szCs w:val="20"/>
                <w:lang w:val="en-US"/>
              </w:rPr>
              <w:t>Yes</w:t>
            </w:r>
            <w:r w:rsidR="002D16FB">
              <w:rPr>
                <w:rFonts w:ascii="Open Sans" w:hAnsi="Open Sans" w:cs="Open Sans"/>
                <w:b/>
                <w:bCs/>
                <w:sz w:val="20"/>
                <w:szCs w:val="20"/>
                <w:lang w:val="en-US"/>
              </w:rPr>
              <w:t xml:space="preserve">.  This is </w:t>
            </w:r>
            <w:r w:rsidRPr="002D16FB">
              <w:rPr>
                <w:rFonts w:ascii="Open Sans" w:hAnsi="Open Sans" w:cs="Open Sans"/>
                <w:b/>
                <w:bCs/>
                <w:sz w:val="20"/>
                <w:szCs w:val="20"/>
                <w:lang w:val="en-US"/>
              </w:rPr>
              <w:t xml:space="preserve">an important concept </w:t>
            </w:r>
            <w:r w:rsidR="002D16FB">
              <w:rPr>
                <w:rFonts w:ascii="Open Sans" w:hAnsi="Open Sans" w:cs="Open Sans"/>
                <w:b/>
                <w:bCs/>
                <w:sz w:val="20"/>
                <w:szCs w:val="20"/>
                <w:lang w:val="en-US"/>
              </w:rPr>
              <w:t xml:space="preserve">to consider </w:t>
            </w:r>
            <w:r w:rsidRPr="002D16FB">
              <w:rPr>
                <w:rFonts w:ascii="Open Sans" w:hAnsi="Open Sans" w:cs="Open Sans"/>
                <w:b/>
                <w:bCs/>
                <w:sz w:val="20"/>
                <w:szCs w:val="20"/>
                <w:lang w:val="en-US"/>
              </w:rPr>
              <w:t>as most NPO</w:t>
            </w:r>
            <w:r w:rsidR="002D16FB">
              <w:rPr>
                <w:rFonts w:ascii="Open Sans" w:hAnsi="Open Sans" w:cs="Open Sans"/>
                <w:b/>
                <w:bCs/>
                <w:sz w:val="20"/>
                <w:szCs w:val="20"/>
                <w:lang w:val="en-US"/>
              </w:rPr>
              <w:t>s</w:t>
            </w:r>
            <w:r w:rsidRPr="002D16FB">
              <w:rPr>
                <w:rFonts w:ascii="Open Sans" w:hAnsi="Open Sans" w:cs="Open Sans"/>
                <w:b/>
                <w:bCs/>
                <w:sz w:val="20"/>
                <w:szCs w:val="20"/>
                <w:lang w:val="en-US"/>
              </w:rPr>
              <w:t xml:space="preserve"> provide services without an expectation of return.</w:t>
            </w:r>
          </w:p>
          <w:p w14:paraId="108D1FAD" w14:textId="77777777" w:rsidR="002D16FB" w:rsidRDefault="002D16FB" w:rsidP="002D16FB">
            <w:pPr>
              <w:rPr>
                <w:rFonts w:ascii="Open Sans" w:hAnsi="Open Sans" w:cs="Open Sans"/>
                <w:b/>
                <w:bCs/>
                <w:sz w:val="20"/>
                <w:szCs w:val="20"/>
                <w:lang w:val="en-US"/>
              </w:rPr>
            </w:pPr>
          </w:p>
          <w:p w14:paraId="060FDC1E" w14:textId="77777777" w:rsidR="002D16FB" w:rsidRDefault="002D16FB" w:rsidP="002D16FB">
            <w:pPr>
              <w:rPr>
                <w:rFonts w:ascii="Open Sans" w:hAnsi="Open Sans" w:cs="Open Sans"/>
                <w:b/>
                <w:bCs/>
                <w:sz w:val="20"/>
                <w:szCs w:val="20"/>
                <w:lang w:val="en-US"/>
              </w:rPr>
            </w:pPr>
          </w:p>
          <w:p w14:paraId="1A75113D" w14:textId="77777777" w:rsidR="002D16FB" w:rsidRDefault="002D16FB" w:rsidP="002D16FB">
            <w:pPr>
              <w:rPr>
                <w:rFonts w:ascii="Open Sans" w:hAnsi="Open Sans" w:cs="Open Sans"/>
                <w:b/>
                <w:bCs/>
                <w:sz w:val="20"/>
                <w:szCs w:val="20"/>
                <w:lang w:val="en-US"/>
              </w:rPr>
            </w:pPr>
          </w:p>
          <w:p w14:paraId="46DB8C42" w14:textId="297C23C5" w:rsidR="002D16FB" w:rsidRPr="002D16FB" w:rsidRDefault="002D16FB" w:rsidP="002D16FB">
            <w:pPr>
              <w:rPr>
                <w:rFonts w:ascii="Open Sans" w:hAnsi="Open Sans" w:cs="Open Sans"/>
                <w:b/>
                <w:bCs/>
                <w:sz w:val="20"/>
                <w:szCs w:val="20"/>
                <w:lang w:val="en-US"/>
              </w:rPr>
            </w:pPr>
          </w:p>
        </w:tc>
      </w:tr>
      <w:tr w:rsidR="00FE20EA" w:rsidRPr="00EB6705" w14:paraId="69EE11BE" w14:textId="77777777" w:rsidTr="00E36F6E">
        <w:trPr>
          <w:trHeight w:val="397"/>
        </w:trPr>
        <w:tc>
          <w:tcPr>
            <w:tcW w:w="4388" w:type="dxa"/>
          </w:tcPr>
          <w:p w14:paraId="4121070A" w14:textId="7EFD465B"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the provisions for ‘undue cost and effort’ used in </w:t>
            </w:r>
            <w:r w:rsidR="00A039B2">
              <w:rPr>
                <w:rFonts w:ascii="Open Sans" w:hAnsi="Open Sans" w:cs="Open Sans"/>
                <w:sz w:val="20"/>
                <w:szCs w:val="20"/>
                <w:lang w:val="en-US"/>
              </w:rPr>
              <w:t xml:space="preserve">the </w:t>
            </w:r>
            <w:r w:rsidRPr="001948B2">
              <w:rPr>
                <w:rFonts w:ascii="Open Sans" w:hAnsi="Open Sans" w:cs="Open Sans"/>
                <w:i/>
                <w:iCs/>
                <w:sz w:val="20"/>
                <w:szCs w:val="20"/>
                <w:lang w:val="en-US"/>
              </w:rPr>
              <w:t xml:space="preserve">IFRS for SMEs </w:t>
            </w:r>
            <w:r w:rsidR="00A039B2">
              <w:rPr>
                <w:rFonts w:ascii="Open Sans" w:hAnsi="Open Sans" w:cs="Open Sans"/>
                <w:sz w:val="20"/>
                <w:szCs w:val="20"/>
                <w:lang w:val="en-US"/>
              </w:rPr>
              <w:t xml:space="preserve">Accounting Standard </w:t>
            </w:r>
            <w:r w:rsidRPr="00EB6705">
              <w:rPr>
                <w:rFonts w:ascii="Open Sans" w:hAnsi="Open Sans" w:cs="Open Sans"/>
                <w:sz w:val="20"/>
                <w:szCs w:val="20"/>
                <w:lang w:val="en-US"/>
              </w:rPr>
              <w:t xml:space="preserve">should be retained? If not, why not? </w:t>
            </w:r>
          </w:p>
        </w:tc>
        <w:tc>
          <w:tcPr>
            <w:tcW w:w="1642" w:type="dxa"/>
            <w:vAlign w:val="center"/>
          </w:tcPr>
          <w:p w14:paraId="7AE5ACA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G2.33-G2.36</w:t>
            </w:r>
          </w:p>
          <w:p w14:paraId="2B17D0B1"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099DB72F" w14:textId="7E1F0D8C" w:rsidR="00FE20EA" w:rsidRDefault="00CD2B6B" w:rsidP="002413E6">
            <w:pPr>
              <w:rPr>
                <w:rFonts w:ascii="Open Sans" w:hAnsi="Open Sans" w:cs="Open Sans"/>
                <w:b/>
                <w:bCs/>
                <w:sz w:val="20"/>
                <w:szCs w:val="20"/>
                <w:lang w:val="en-US"/>
              </w:rPr>
            </w:pPr>
            <w:r>
              <w:rPr>
                <w:rFonts w:ascii="Open Sans" w:hAnsi="Open Sans" w:cs="Open Sans"/>
                <w:b/>
                <w:bCs/>
                <w:sz w:val="20"/>
                <w:szCs w:val="20"/>
                <w:lang w:val="en-US"/>
              </w:rPr>
              <w:t>Yes, we a</w:t>
            </w:r>
            <w:r w:rsidR="002413E6">
              <w:rPr>
                <w:rFonts w:ascii="Open Sans" w:hAnsi="Open Sans" w:cs="Open Sans"/>
                <w:b/>
                <w:bCs/>
                <w:sz w:val="20"/>
                <w:szCs w:val="20"/>
                <w:lang w:val="en-US"/>
              </w:rPr>
              <w:t>gree</w:t>
            </w:r>
            <w:r w:rsidR="002D16FB">
              <w:rPr>
                <w:rFonts w:ascii="Open Sans" w:hAnsi="Open Sans" w:cs="Open Sans"/>
                <w:b/>
                <w:bCs/>
                <w:sz w:val="20"/>
                <w:szCs w:val="20"/>
                <w:lang w:val="en-US"/>
              </w:rPr>
              <w:t>.</w:t>
            </w:r>
          </w:p>
          <w:p w14:paraId="676011A6" w14:textId="77777777" w:rsidR="002D16FB" w:rsidRDefault="002D16FB" w:rsidP="002413E6">
            <w:pPr>
              <w:rPr>
                <w:rFonts w:ascii="Open Sans" w:hAnsi="Open Sans" w:cs="Open Sans"/>
                <w:b/>
                <w:bCs/>
                <w:sz w:val="20"/>
                <w:szCs w:val="20"/>
                <w:lang w:val="en-US"/>
              </w:rPr>
            </w:pPr>
          </w:p>
          <w:p w14:paraId="4BADE9C5" w14:textId="02894671" w:rsidR="002D16FB" w:rsidRPr="00EB6705" w:rsidRDefault="002D16FB" w:rsidP="002413E6">
            <w:pPr>
              <w:rPr>
                <w:rFonts w:ascii="Open Sans" w:hAnsi="Open Sans" w:cs="Open Sans"/>
                <w:b/>
                <w:bCs/>
                <w:sz w:val="20"/>
                <w:szCs w:val="20"/>
                <w:lang w:val="en-US"/>
              </w:rPr>
            </w:pPr>
          </w:p>
        </w:tc>
      </w:tr>
      <w:tr w:rsidR="007A3859" w:rsidRPr="00EB6705" w14:paraId="5D011385" w14:textId="5585DA75" w:rsidTr="00A276B0">
        <w:tc>
          <w:tcPr>
            <w:tcW w:w="4388" w:type="dxa"/>
          </w:tcPr>
          <w:p w14:paraId="11CF6923" w14:textId="77777777" w:rsidR="007A3859" w:rsidRPr="00EB6705" w:rsidRDefault="007A3859"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NPO as a reporting entity clear? Does the process for identifying branches in the Application Guidance support the principles? If not, what would be more useful?</w:t>
            </w:r>
          </w:p>
        </w:tc>
        <w:tc>
          <w:tcPr>
            <w:tcW w:w="1642" w:type="dxa"/>
          </w:tcPr>
          <w:p w14:paraId="0424B59A" w14:textId="15029FB3" w:rsidR="007A3859" w:rsidRPr="00EB6705" w:rsidRDefault="007A3859" w:rsidP="007A3859">
            <w:pPr>
              <w:jc w:val="both"/>
              <w:rPr>
                <w:rFonts w:ascii="Open Sans" w:hAnsi="Open Sans" w:cs="Open Sans"/>
                <w:sz w:val="20"/>
                <w:szCs w:val="20"/>
                <w:lang w:val="nl-NL"/>
              </w:rPr>
            </w:pPr>
            <w:r w:rsidRPr="00EB6705">
              <w:rPr>
                <w:rFonts w:ascii="Open Sans" w:hAnsi="Open Sans" w:cs="Open Sans"/>
                <w:sz w:val="20"/>
                <w:szCs w:val="20"/>
                <w:lang w:val="nl-NL"/>
              </w:rPr>
              <w:t>G2.43-G2.49, AG2.10-AG2.24.</w:t>
            </w:r>
          </w:p>
          <w:p w14:paraId="147043F4" w14:textId="77777777" w:rsidR="007A3859" w:rsidRPr="00EB6705" w:rsidRDefault="007A3859" w:rsidP="007A3859">
            <w:pPr>
              <w:jc w:val="both"/>
              <w:rPr>
                <w:rFonts w:ascii="Open Sans" w:hAnsi="Open Sans" w:cs="Open Sans"/>
                <w:b/>
                <w:bCs/>
                <w:sz w:val="20"/>
                <w:szCs w:val="20"/>
                <w:lang w:val="en-US"/>
              </w:rPr>
            </w:pPr>
          </w:p>
        </w:tc>
        <w:tc>
          <w:tcPr>
            <w:tcW w:w="8282" w:type="dxa"/>
          </w:tcPr>
          <w:p w14:paraId="0B1A96BF" w14:textId="7EBA1FC8" w:rsidR="007A3859" w:rsidRPr="00EB6705" w:rsidRDefault="002D16FB" w:rsidP="007A3859">
            <w:pPr>
              <w:jc w:val="both"/>
              <w:rPr>
                <w:rFonts w:ascii="Open Sans" w:hAnsi="Open Sans" w:cs="Open Sans"/>
                <w:b/>
                <w:bCs/>
                <w:sz w:val="20"/>
                <w:szCs w:val="20"/>
                <w:lang w:val="en-US"/>
              </w:rPr>
            </w:pPr>
            <w:r>
              <w:rPr>
                <w:rFonts w:ascii="Open Sans" w:hAnsi="Open Sans" w:cs="Open Sans"/>
                <w:b/>
                <w:bCs/>
                <w:sz w:val="20"/>
                <w:szCs w:val="20"/>
                <w:lang w:val="en-US"/>
              </w:rPr>
              <w:t>No comment.</w:t>
            </w:r>
          </w:p>
        </w:tc>
      </w:tr>
    </w:tbl>
    <w:p w14:paraId="2BBE23EC" w14:textId="56528454" w:rsidR="007A557C" w:rsidRPr="00EB6705" w:rsidRDefault="007A557C">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FE20EA" w:rsidRPr="00EB6705" w14:paraId="0D931D34" w14:textId="77777777" w:rsidTr="004A787C">
        <w:tc>
          <w:tcPr>
            <w:tcW w:w="4388" w:type="dxa"/>
          </w:tcPr>
          <w:p w14:paraId="61D21D3C" w14:textId="45622EAC"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t>Question 4: Principles to enable comparability of financial statements</w:t>
            </w:r>
            <w:r w:rsidR="002D16FB">
              <w:rPr>
                <w:rFonts w:ascii="Open Sans" w:hAnsi="Open Sans" w:cs="Open Sans"/>
                <w:b/>
                <w:bCs/>
                <w:sz w:val="20"/>
                <w:szCs w:val="20"/>
                <w:lang w:val="en-US"/>
              </w:rPr>
              <w:t>.</w:t>
            </w:r>
            <w:r w:rsidRPr="00EB6705">
              <w:rPr>
                <w:rFonts w:ascii="Open Sans" w:hAnsi="Open Sans" w:cs="Open Sans"/>
                <w:b/>
                <w:bCs/>
                <w:sz w:val="20"/>
                <w:szCs w:val="20"/>
                <w:lang w:val="en-US"/>
              </w:rPr>
              <w:t xml:space="preserve"> </w:t>
            </w:r>
          </w:p>
          <w:p w14:paraId="658F3670" w14:textId="54B87BAF" w:rsidR="00FE20EA" w:rsidRPr="00EB6705" w:rsidRDefault="00FE20EA" w:rsidP="00515388">
            <w:pPr>
              <w:jc w:val="both"/>
              <w:rPr>
                <w:rFonts w:ascii="Open Sans" w:hAnsi="Open Sans" w:cs="Open Sans"/>
                <w:b/>
                <w:bCs/>
                <w:sz w:val="20"/>
                <w:szCs w:val="20"/>
                <w:lang w:val="en-US"/>
              </w:rPr>
            </w:pPr>
          </w:p>
        </w:tc>
        <w:tc>
          <w:tcPr>
            <w:tcW w:w="9924" w:type="dxa"/>
            <w:gridSpan w:val="2"/>
          </w:tcPr>
          <w:p w14:paraId="1DEFA4D4" w14:textId="3A746817" w:rsidR="00FE20EA" w:rsidRPr="002D16FB" w:rsidRDefault="00297E2C" w:rsidP="008137C0">
            <w:pPr>
              <w:pStyle w:val="TableParagraph"/>
              <w:spacing w:before="21" w:line="254" w:lineRule="auto"/>
              <w:ind w:left="0"/>
              <w:rPr>
                <w:rFonts w:ascii="Open Sans" w:hAnsi="Open Sans" w:cs="Open Sans"/>
                <w:b/>
                <w:bCs/>
                <w:sz w:val="16"/>
                <w:szCs w:val="16"/>
              </w:rPr>
            </w:pPr>
            <w:r w:rsidRPr="002D16FB">
              <w:rPr>
                <w:rFonts w:ascii="Open Sans" w:hAnsi="Open Sans" w:cs="Open Sans"/>
                <w:sz w:val="16"/>
                <w:szCs w:val="16"/>
              </w:rPr>
              <w:t xml:space="preserve">This Section provides the principles behind the development of financial statements, including consideration of </w:t>
            </w:r>
            <w:r w:rsidRPr="002D16FB">
              <w:rPr>
                <w:rFonts w:ascii="Open Sans" w:hAnsi="Open Sans" w:cs="Open Sans"/>
                <w:spacing w:val="-2"/>
                <w:w w:val="105"/>
                <w:sz w:val="16"/>
                <w:szCs w:val="16"/>
              </w:rPr>
              <w:t>whether</w:t>
            </w:r>
            <w:r w:rsidRPr="002D16FB">
              <w:rPr>
                <w:rFonts w:ascii="Open Sans" w:hAnsi="Open Sans" w:cs="Open Sans"/>
                <w:spacing w:val="-10"/>
                <w:w w:val="105"/>
                <w:sz w:val="16"/>
                <w:szCs w:val="16"/>
              </w:rPr>
              <w:t xml:space="preserve"> </w:t>
            </w:r>
            <w:r w:rsidRPr="002D16FB">
              <w:rPr>
                <w:rFonts w:ascii="Open Sans" w:hAnsi="Open Sans" w:cs="Open Sans"/>
                <w:spacing w:val="-2"/>
                <w:w w:val="105"/>
                <w:sz w:val="16"/>
                <w:szCs w:val="16"/>
              </w:rPr>
              <w:t>an</w:t>
            </w:r>
            <w:r w:rsidRPr="002D16FB">
              <w:rPr>
                <w:rFonts w:ascii="Open Sans" w:hAnsi="Open Sans" w:cs="Open Sans"/>
                <w:spacing w:val="-9"/>
                <w:w w:val="105"/>
                <w:sz w:val="16"/>
                <w:szCs w:val="16"/>
              </w:rPr>
              <w:t xml:space="preserve"> </w:t>
            </w:r>
            <w:r w:rsidRPr="002D16FB">
              <w:rPr>
                <w:rFonts w:ascii="Open Sans" w:hAnsi="Open Sans" w:cs="Open Sans"/>
                <w:spacing w:val="-2"/>
                <w:w w:val="105"/>
                <w:sz w:val="16"/>
                <w:szCs w:val="16"/>
              </w:rPr>
              <w:t>entity</w:t>
            </w:r>
            <w:r w:rsidRPr="002D16FB">
              <w:rPr>
                <w:rFonts w:ascii="Open Sans" w:hAnsi="Open Sans" w:cs="Open Sans"/>
                <w:spacing w:val="-10"/>
                <w:w w:val="105"/>
                <w:sz w:val="16"/>
                <w:szCs w:val="16"/>
              </w:rPr>
              <w:t xml:space="preserve"> </w:t>
            </w:r>
            <w:r w:rsidRPr="002D16FB">
              <w:rPr>
                <w:rFonts w:ascii="Open Sans" w:hAnsi="Open Sans" w:cs="Open Sans"/>
                <w:spacing w:val="-2"/>
                <w:w w:val="105"/>
                <w:sz w:val="16"/>
                <w:szCs w:val="16"/>
              </w:rPr>
              <w:t>is</w:t>
            </w:r>
            <w:r w:rsidRPr="002D16FB">
              <w:rPr>
                <w:rFonts w:ascii="Open Sans" w:hAnsi="Open Sans" w:cs="Open Sans"/>
                <w:spacing w:val="-9"/>
                <w:w w:val="105"/>
                <w:sz w:val="16"/>
                <w:szCs w:val="16"/>
              </w:rPr>
              <w:t xml:space="preserve"> </w:t>
            </w:r>
            <w:r w:rsidRPr="002D16FB">
              <w:rPr>
                <w:rFonts w:ascii="Open Sans" w:hAnsi="Open Sans" w:cs="Open Sans"/>
                <w:spacing w:val="-2"/>
                <w:w w:val="105"/>
                <w:sz w:val="16"/>
                <w:szCs w:val="16"/>
              </w:rPr>
              <w:t>a</w:t>
            </w:r>
            <w:r w:rsidRPr="002D16FB">
              <w:rPr>
                <w:rFonts w:ascii="Open Sans" w:hAnsi="Open Sans" w:cs="Open Sans"/>
                <w:spacing w:val="-8"/>
                <w:w w:val="105"/>
                <w:sz w:val="16"/>
                <w:szCs w:val="16"/>
              </w:rPr>
              <w:t xml:space="preserve"> </w:t>
            </w:r>
            <w:r w:rsidRPr="002D16FB">
              <w:rPr>
                <w:rFonts w:ascii="Open Sans" w:hAnsi="Open Sans" w:cs="Open Sans"/>
                <w:spacing w:val="-2"/>
                <w:w w:val="105"/>
                <w:sz w:val="16"/>
                <w:szCs w:val="16"/>
              </w:rPr>
              <w:t>going</w:t>
            </w:r>
            <w:r w:rsidRPr="002D16FB">
              <w:rPr>
                <w:rFonts w:ascii="Open Sans" w:hAnsi="Open Sans" w:cs="Open Sans"/>
                <w:spacing w:val="-9"/>
                <w:w w:val="105"/>
                <w:sz w:val="16"/>
                <w:szCs w:val="16"/>
              </w:rPr>
              <w:t xml:space="preserve"> </w:t>
            </w:r>
            <w:r w:rsidRPr="002D16FB">
              <w:rPr>
                <w:rFonts w:ascii="Open Sans" w:hAnsi="Open Sans" w:cs="Open Sans"/>
                <w:spacing w:val="-2"/>
                <w:w w:val="105"/>
                <w:sz w:val="16"/>
                <w:szCs w:val="16"/>
              </w:rPr>
              <w:t>concern.</w:t>
            </w:r>
            <w:r w:rsidRPr="002D16FB">
              <w:rPr>
                <w:rFonts w:ascii="Open Sans" w:hAnsi="Open Sans" w:cs="Open Sans"/>
                <w:spacing w:val="-9"/>
                <w:w w:val="105"/>
                <w:sz w:val="16"/>
                <w:szCs w:val="16"/>
              </w:rPr>
              <w:t xml:space="preserve"> </w:t>
            </w:r>
            <w:r w:rsidRPr="002D16FB">
              <w:rPr>
                <w:rFonts w:ascii="Open Sans" w:hAnsi="Open Sans" w:cs="Open Sans"/>
                <w:w w:val="105"/>
                <w:sz w:val="16"/>
                <w:szCs w:val="16"/>
              </w:rPr>
              <w:t>It</w:t>
            </w:r>
            <w:r w:rsidRPr="002D16FB">
              <w:rPr>
                <w:rFonts w:ascii="Open Sans" w:hAnsi="Open Sans" w:cs="Open Sans"/>
                <w:spacing w:val="-14"/>
                <w:w w:val="105"/>
                <w:sz w:val="16"/>
                <w:szCs w:val="16"/>
              </w:rPr>
              <w:t xml:space="preserve"> </w:t>
            </w:r>
            <w:r w:rsidRPr="002D16FB">
              <w:rPr>
                <w:rFonts w:ascii="Open Sans" w:hAnsi="Open Sans" w:cs="Open Sans"/>
                <w:w w:val="105"/>
                <w:sz w:val="16"/>
                <w:szCs w:val="16"/>
              </w:rPr>
              <w:t>looks</w:t>
            </w:r>
            <w:r w:rsidRPr="002D16FB">
              <w:rPr>
                <w:rFonts w:ascii="Open Sans" w:hAnsi="Open Sans" w:cs="Open Sans"/>
                <w:spacing w:val="-12"/>
                <w:w w:val="105"/>
                <w:sz w:val="16"/>
                <w:szCs w:val="16"/>
              </w:rPr>
              <w:t xml:space="preserve"> </w:t>
            </w:r>
            <w:r w:rsidRPr="002D16FB">
              <w:rPr>
                <w:rFonts w:ascii="Open Sans" w:hAnsi="Open Sans" w:cs="Open Sans"/>
                <w:w w:val="105"/>
                <w:sz w:val="16"/>
                <w:szCs w:val="16"/>
              </w:rPr>
              <w:t>at</w:t>
            </w:r>
            <w:r w:rsidRPr="002D16FB">
              <w:rPr>
                <w:rFonts w:ascii="Open Sans" w:hAnsi="Open Sans" w:cs="Open Sans"/>
                <w:spacing w:val="-14"/>
                <w:w w:val="105"/>
                <w:sz w:val="16"/>
                <w:szCs w:val="16"/>
              </w:rPr>
              <w:t xml:space="preserve"> </w:t>
            </w:r>
            <w:r w:rsidRPr="002D16FB">
              <w:rPr>
                <w:rFonts w:ascii="Open Sans" w:hAnsi="Open Sans" w:cs="Open Sans"/>
                <w:w w:val="105"/>
                <w:sz w:val="16"/>
                <w:szCs w:val="16"/>
              </w:rPr>
              <w:t>the</w:t>
            </w:r>
            <w:r w:rsidRPr="002D16FB">
              <w:rPr>
                <w:rFonts w:ascii="Open Sans" w:hAnsi="Open Sans" w:cs="Open Sans"/>
                <w:spacing w:val="-13"/>
                <w:w w:val="105"/>
                <w:sz w:val="16"/>
                <w:szCs w:val="16"/>
              </w:rPr>
              <w:t xml:space="preserve"> </w:t>
            </w:r>
            <w:r w:rsidRPr="002D16FB">
              <w:rPr>
                <w:rFonts w:ascii="Open Sans" w:hAnsi="Open Sans" w:cs="Open Sans"/>
                <w:w w:val="105"/>
                <w:sz w:val="16"/>
                <w:szCs w:val="16"/>
              </w:rPr>
              <w:t>ability</w:t>
            </w:r>
            <w:r w:rsidRPr="002D16FB">
              <w:rPr>
                <w:rFonts w:ascii="Open Sans" w:hAnsi="Open Sans" w:cs="Open Sans"/>
                <w:spacing w:val="-13"/>
                <w:w w:val="105"/>
                <w:sz w:val="16"/>
                <w:szCs w:val="16"/>
              </w:rPr>
              <w:t xml:space="preserve"> </w:t>
            </w:r>
            <w:r w:rsidRPr="002D16FB">
              <w:rPr>
                <w:rFonts w:ascii="Open Sans" w:hAnsi="Open Sans" w:cs="Open Sans"/>
                <w:w w:val="105"/>
                <w:sz w:val="16"/>
                <w:szCs w:val="16"/>
              </w:rPr>
              <w:t>to</w:t>
            </w:r>
            <w:r w:rsidRPr="002D16FB">
              <w:rPr>
                <w:rFonts w:ascii="Open Sans" w:hAnsi="Open Sans" w:cs="Open Sans"/>
                <w:spacing w:val="-11"/>
                <w:w w:val="105"/>
                <w:sz w:val="16"/>
                <w:szCs w:val="16"/>
              </w:rPr>
              <w:t xml:space="preserve"> </w:t>
            </w:r>
            <w:r w:rsidRPr="002D16FB">
              <w:rPr>
                <w:rFonts w:ascii="Open Sans" w:hAnsi="Open Sans" w:cs="Open Sans"/>
                <w:w w:val="105"/>
                <w:sz w:val="16"/>
                <w:szCs w:val="16"/>
              </w:rPr>
              <w:t>compare</w:t>
            </w:r>
            <w:r w:rsidRPr="002D16FB">
              <w:rPr>
                <w:rFonts w:ascii="Open Sans" w:hAnsi="Open Sans" w:cs="Open Sans"/>
                <w:spacing w:val="-13"/>
                <w:w w:val="105"/>
                <w:sz w:val="16"/>
                <w:szCs w:val="16"/>
              </w:rPr>
              <w:t xml:space="preserve"> </w:t>
            </w:r>
            <w:r w:rsidRPr="002D16FB">
              <w:rPr>
                <w:rFonts w:ascii="Open Sans" w:hAnsi="Open Sans" w:cs="Open Sans"/>
                <w:w w:val="105"/>
                <w:sz w:val="16"/>
                <w:szCs w:val="16"/>
              </w:rPr>
              <w:t>financial</w:t>
            </w:r>
            <w:r w:rsidRPr="002D16FB">
              <w:rPr>
                <w:rFonts w:ascii="Open Sans" w:hAnsi="Open Sans" w:cs="Open Sans"/>
                <w:spacing w:val="-12"/>
                <w:w w:val="105"/>
                <w:sz w:val="16"/>
                <w:szCs w:val="16"/>
              </w:rPr>
              <w:t xml:space="preserve"> </w:t>
            </w:r>
            <w:r w:rsidRPr="002D16FB">
              <w:rPr>
                <w:rFonts w:ascii="Open Sans" w:hAnsi="Open Sans" w:cs="Open Sans"/>
                <w:w w:val="105"/>
                <w:sz w:val="16"/>
                <w:szCs w:val="16"/>
              </w:rPr>
              <w:t>statements</w:t>
            </w:r>
            <w:r w:rsidRPr="002D16FB">
              <w:rPr>
                <w:rFonts w:ascii="Open Sans" w:hAnsi="Open Sans" w:cs="Open Sans"/>
                <w:spacing w:val="-12"/>
                <w:w w:val="105"/>
                <w:sz w:val="16"/>
                <w:szCs w:val="16"/>
              </w:rPr>
              <w:t xml:space="preserve"> </w:t>
            </w:r>
            <w:r w:rsidRPr="002D16FB">
              <w:rPr>
                <w:rFonts w:ascii="Open Sans" w:hAnsi="Open Sans" w:cs="Open Sans"/>
                <w:w w:val="105"/>
                <w:sz w:val="16"/>
                <w:szCs w:val="16"/>
              </w:rPr>
              <w:t>and</w:t>
            </w:r>
            <w:r w:rsidRPr="002D16FB">
              <w:rPr>
                <w:rFonts w:ascii="Open Sans" w:hAnsi="Open Sans" w:cs="Open Sans"/>
                <w:spacing w:val="-13"/>
                <w:w w:val="105"/>
                <w:sz w:val="16"/>
                <w:szCs w:val="16"/>
              </w:rPr>
              <w:t xml:space="preserve"> </w:t>
            </w:r>
            <w:r w:rsidRPr="002D16FB">
              <w:rPr>
                <w:rFonts w:ascii="Open Sans" w:hAnsi="Open Sans" w:cs="Open Sans"/>
                <w:w w:val="105"/>
                <w:sz w:val="16"/>
                <w:szCs w:val="16"/>
              </w:rPr>
              <w:t>sets</w:t>
            </w:r>
            <w:r w:rsidRPr="002D16FB">
              <w:rPr>
                <w:rFonts w:ascii="Open Sans" w:hAnsi="Open Sans" w:cs="Open Sans"/>
                <w:spacing w:val="-12"/>
                <w:w w:val="105"/>
                <w:sz w:val="16"/>
                <w:szCs w:val="16"/>
              </w:rPr>
              <w:t xml:space="preserve"> </w:t>
            </w:r>
            <w:r w:rsidRPr="002D16FB">
              <w:rPr>
                <w:rFonts w:ascii="Open Sans" w:hAnsi="Open Sans" w:cs="Open Sans"/>
                <w:w w:val="105"/>
                <w:sz w:val="16"/>
                <w:szCs w:val="16"/>
              </w:rPr>
              <w:t>out</w:t>
            </w:r>
            <w:r w:rsidRPr="002D16FB">
              <w:rPr>
                <w:rFonts w:ascii="Open Sans" w:hAnsi="Open Sans" w:cs="Open Sans"/>
                <w:spacing w:val="-14"/>
                <w:w w:val="105"/>
                <w:sz w:val="16"/>
                <w:szCs w:val="16"/>
              </w:rPr>
              <w:t xml:space="preserve"> </w:t>
            </w:r>
            <w:r w:rsidRPr="002D16FB">
              <w:rPr>
                <w:rFonts w:ascii="Open Sans" w:hAnsi="Open Sans" w:cs="Open Sans"/>
                <w:w w:val="105"/>
                <w:sz w:val="16"/>
                <w:szCs w:val="16"/>
              </w:rPr>
              <w:t>the</w:t>
            </w:r>
            <w:r w:rsidRPr="002D16FB">
              <w:rPr>
                <w:rFonts w:ascii="Open Sans" w:hAnsi="Open Sans" w:cs="Open Sans"/>
                <w:spacing w:val="-13"/>
                <w:w w:val="105"/>
                <w:sz w:val="16"/>
                <w:szCs w:val="16"/>
              </w:rPr>
              <w:t xml:space="preserve"> </w:t>
            </w:r>
            <w:r w:rsidRPr="002D16FB">
              <w:rPr>
                <w:rFonts w:ascii="Open Sans" w:hAnsi="Open Sans" w:cs="Open Sans"/>
                <w:w w:val="105"/>
                <w:sz w:val="16"/>
                <w:szCs w:val="16"/>
              </w:rPr>
              <w:t>principles</w:t>
            </w:r>
            <w:r w:rsidRPr="002D16FB">
              <w:rPr>
                <w:rFonts w:ascii="Open Sans" w:hAnsi="Open Sans" w:cs="Open Sans"/>
                <w:spacing w:val="-12"/>
                <w:w w:val="105"/>
                <w:sz w:val="16"/>
                <w:szCs w:val="16"/>
              </w:rPr>
              <w:t xml:space="preserve"> </w:t>
            </w:r>
            <w:r w:rsidRPr="002D16FB">
              <w:rPr>
                <w:rFonts w:ascii="Open Sans" w:hAnsi="Open Sans" w:cs="Open Sans"/>
                <w:w w:val="105"/>
                <w:sz w:val="16"/>
                <w:szCs w:val="16"/>
              </w:rPr>
              <w:t>of</w:t>
            </w:r>
            <w:r w:rsidRPr="002D16FB">
              <w:rPr>
                <w:rFonts w:ascii="Open Sans" w:hAnsi="Open Sans" w:cs="Open Sans"/>
                <w:spacing w:val="-13"/>
                <w:w w:val="105"/>
                <w:sz w:val="16"/>
                <w:szCs w:val="16"/>
              </w:rPr>
              <w:t xml:space="preserve"> </w:t>
            </w:r>
            <w:r w:rsidRPr="002D16FB">
              <w:rPr>
                <w:rFonts w:ascii="Open Sans" w:hAnsi="Open Sans" w:cs="Open Sans"/>
                <w:w w:val="105"/>
                <w:sz w:val="16"/>
                <w:szCs w:val="16"/>
              </w:rPr>
              <w:t>comparability</w:t>
            </w:r>
            <w:r w:rsidRPr="002D16FB">
              <w:rPr>
                <w:rFonts w:ascii="Open Sans" w:hAnsi="Open Sans" w:cs="Open Sans"/>
                <w:spacing w:val="-13"/>
                <w:w w:val="105"/>
                <w:sz w:val="16"/>
                <w:szCs w:val="16"/>
              </w:rPr>
              <w:t xml:space="preserve"> </w:t>
            </w:r>
            <w:r w:rsidRPr="002D16FB">
              <w:rPr>
                <w:rFonts w:ascii="Open Sans" w:hAnsi="Open Sans" w:cs="Open Sans"/>
                <w:w w:val="105"/>
                <w:sz w:val="16"/>
                <w:szCs w:val="16"/>
              </w:rPr>
              <w:t xml:space="preserve">and </w:t>
            </w:r>
            <w:r w:rsidRPr="002D16FB">
              <w:rPr>
                <w:rFonts w:ascii="Open Sans" w:hAnsi="Open Sans" w:cs="Open Sans"/>
                <w:sz w:val="16"/>
                <w:szCs w:val="16"/>
              </w:rPr>
              <w:t>consistency.</w:t>
            </w:r>
            <w:r w:rsidRPr="002D16FB">
              <w:rPr>
                <w:rFonts w:ascii="Open Sans" w:hAnsi="Open Sans" w:cs="Open Sans"/>
                <w:spacing w:val="80"/>
                <w:sz w:val="16"/>
                <w:szCs w:val="16"/>
              </w:rPr>
              <w:t xml:space="preserve"> </w:t>
            </w:r>
            <w:r w:rsidRPr="002D16FB">
              <w:rPr>
                <w:rFonts w:ascii="Open Sans" w:hAnsi="Open Sans" w:cs="Open Sans"/>
                <w:sz w:val="16"/>
                <w:szCs w:val="16"/>
              </w:rPr>
              <w:t>Comparatives are identified as being necessary for financial statements and narrative reports. This Section also looks at the ability to express compliance with INPAG</w:t>
            </w:r>
            <w:r w:rsidRPr="002D16FB">
              <w:rPr>
                <w:rFonts w:ascii="Open Sans" w:hAnsi="Open Sans" w:cs="Open Sans"/>
                <w:spacing w:val="-2"/>
                <w:w w:val="105"/>
                <w:sz w:val="16"/>
                <w:szCs w:val="16"/>
              </w:rPr>
              <w:t>.</w:t>
            </w:r>
            <w:r w:rsidR="008137C0" w:rsidRPr="002D16FB">
              <w:rPr>
                <w:rFonts w:ascii="Open Sans" w:hAnsi="Open Sans" w:cs="Open Sans"/>
                <w:spacing w:val="-2"/>
                <w:w w:val="105"/>
                <w:sz w:val="16"/>
                <w:szCs w:val="16"/>
              </w:rPr>
              <w:t xml:space="preserve"> It</w:t>
            </w:r>
            <w:r w:rsidR="008137C0" w:rsidRPr="002D16FB">
              <w:rPr>
                <w:rFonts w:ascii="Open Sans" w:hAnsi="Open Sans" w:cs="Open Sans"/>
                <w:spacing w:val="-10"/>
                <w:w w:val="105"/>
                <w:sz w:val="16"/>
                <w:szCs w:val="16"/>
              </w:rPr>
              <w:t xml:space="preserve"> also </w:t>
            </w:r>
            <w:r w:rsidR="008137C0" w:rsidRPr="002D16FB">
              <w:rPr>
                <w:rFonts w:ascii="Open Sans" w:hAnsi="Open Sans" w:cs="Open Sans"/>
                <w:spacing w:val="-2"/>
                <w:w w:val="105"/>
                <w:sz w:val="16"/>
                <w:szCs w:val="16"/>
              </w:rPr>
              <w:t>considers NPO-specific</w:t>
            </w:r>
            <w:r w:rsidR="008137C0" w:rsidRPr="002D16FB">
              <w:rPr>
                <w:rFonts w:ascii="Open Sans" w:hAnsi="Open Sans" w:cs="Open Sans"/>
                <w:spacing w:val="-9"/>
                <w:w w:val="105"/>
                <w:sz w:val="16"/>
                <w:szCs w:val="16"/>
              </w:rPr>
              <w:t xml:space="preserve"> </w:t>
            </w:r>
            <w:r w:rsidR="008137C0" w:rsidRPr="002D16FB">
              <w:rPr>
                <w:rFonts w:ascii="Open Sans" w:hAnsi="Open Sans" w:cs="Open Sans"/>
                <w:spacing w:val="-2"/>
                <w:w w:val="105"/>
                <w:sz w:val="16"/>
                <w:szCs w:val="16"/>
              </w:rPr>
              <w:t>terminology.</w:t>
            </w:r>
          </w:p>
        </w:tc>
      </w:tr>
      <w:tr w:rsidR="00FE20EA" w:rsidRPr="00EB6705" w14:paraId="7B33917F" w14:textId="77777777" w:rsidTr="00A276B0">
        <w:tc>
          <w:tcPr>
            <w:tcW w:w="4388" w:type="dxa"/>
          </w:tcPr>
          <w:p w14:paraId="5CFC9F03" w14:textId="0350CC0A" w:rsidR="00FE20EA" w:rsidRPr="00EB6705" w:rsidRDefault="006A4A3D" w:rsidP="00FE20EA">
            <w:pPr>
              <w:jc w:val="both"/>
              <w:rPr>
                <w:rFonts w:ascii="Open Sans" w:hAnsi="Open Sans" w:cs="Open Sans"/>
                <w:b/>
                <w:bCs/>
                <w:sz w:val="20"/>
                <w:szCs w:val="20"/>
                <w:lang w:val="en-US"/>
              </w:rPr>
            </w:pPr>
            <w:r>
              <w:lastRenderedPageBreak/>
              <w:br w:type="page"/>
            </w: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130856" w:rsidRPr="00EB6705" w14:paraId="7A75EB3D" w14:textId="77777777" w:rsidTr="00A276B0">
        <w:tc>
          <w:tcPr>
            <w:tcW w:w="4388" w:type="dxa"/>
          </w:tcPr>
          <w:p w14:paraId="5F31E29E" w14:textId="50B2265F" w:rsidR="00130856" w:rsidRPr="0054631C" w:rsidRDefault="00130856" w:rsidP="00130856">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proposed changes to terminology from the </w:t>
            </w:r>
            <w:r w:rsidRPr="001948B2">
              <w:rPr>
                <w:rFonts w:ascii="Open Sans" w:hAnsi="Open Sans" w:cs="Open Sans"/>
                <w:i/>
                <w:iCs/>
                <w:sz w:val="20"/>
                <w:szCs w:val="20"/>
                <w:lang w:val="en-US"/>
              </w:rPr>
              <w:t xml:space="preserve">IFRS for SMEs </w:t>
            </w:r>
            <w:r w:rsidRPr="00EB6705">
              <w:rPr>
                <w:rFonts w:ascii="Open Sans" w:hAnsi="Open Sans" w:cs="Open Sans"/>
                <w:sz w:val="20"/>
                <w:szCs w:val="20"/>
                <w:lang w:val="en-US"/>
              </w:rPr>
              <w:t>Accounting Standard? If not, what would you propose and why?</w:t>
            </w:r>
          </w:p>
        </w:tc>
        <w:tc>
          <w:tcPr>
            <w:tcW w:w="1642" w:type="dxa"/>
          </w:tcPr>
          <w:p w14:paraId="1E92CD47" w14:textId="77777777" w:rsidR="00130856" w:rsidRPr="00EB6705" w:rsidRDefault="00130856" w:rsidP="00130856">
            <w:pPr>
              <w:rPr>
                <w:rFonts w:ascii="Open Sans" w:hAnsi="Open Sans" w:cs="Open Sans"/>
                <w:sz w:val="20"/>
                <w:szCs w:val="20"/>
                <w:lang w:val="en-US"/>
              </w:rPr>
            </w:pPr>
            <w:r w:rsidRPr="00EB6705">
              <w:rPr>
                <w:rFonts w:ascii="Open Sans" w:hAnsi="Open Sans" w:cs="Open Sans"/>
                <w:sz w:val="20"/>
                <w:szCs w:val="20"/>
                <w:lang w:val="en-US"/>
              </w:rPr>
              <w:t>Sections 3-10</w:t>
            </w:r>
          </w:p>
          <w:p w14:paraId="17CFABE1" w14:textId="77777777" w:rsidR="00130856" w:rsidRPr="00EB6705" w:rsidRDefault="00130856" w:rsidP="00130856">
            <w:pPr>
              <w:rPr>
                <w:rFonts w:ascii="Open Sans" w:hAnsi="Open Sans" w:cs="Open Sans"/>
                <w:b/>
                <w:bCs/>
                <w:sz w:val="20"/>
                <w:szCs w:val="20"/>
                <w:lang w:val="en-US"/>
              </w:rPr>
            </w:pPr>
          </w:p>
        </w:tc>
        <w:tc>
          <w:tcPr>
            <w:tcW w:w="8282" w:type="dxa"/>
          </w:tcPr>
          <w:p w14:paraId="1501A078" w14:textId="33E1E549" w:rsidR="00130856" w:rsidRPr="00EB6705" w:rsidRDefault="00130856" w:rsidP="00130856">
            <w:pPr>
              <w:rPr>
                <w:rFonts w:ascii="Open Sans" w:hAnsi="Open Sans" w:cs="Open Sans"/>
                <w:b/>
                <w:bCs/>
                <w:sz w:val="20"/>
                <w:szCs w:val="20"/>
                <w:lang w:val="en-US"/>
              </w:rPr>
            </w:pPr>
            <w:r>
              <w:rPr>
                <w:rFonts w:ascii="Open Sans" w:hAnsi="Open Sans" w:cs="Open Sans"/>
                <w:b/>
                <w:bCs/>
                <w:sz w:val="20"/>
                <w:szCs w:val="20"/>
                <w:lang w:val="en-US"/>
              </w:rPr>
              <w:t>Yes</w:t>
            </w:r>
            <w:r w:rsidR="002D16FB">
              <w:rPr>
                <w:rFonts w:ascii="Open Sans" w:hAnsi="Open Sans" w:cs="Open Sans"/>
                <w:b/>
                <w:bCs/>
                <w:sz w:val="20"/>
                <w:szCs w:val="20"/>
                <w:lang w:val="en-US"/>
              </w:rPr>
              <w:t>, we agree.</w:t>
            </w:r>
          </w:p>
        </w:tc>
      </w:tr>
      <w:tr w:rsidR="00130856" w:rsidRPr="00EB6705" w14:paraId="7B5338DB" w14:textId="77777777" w:rsidTr="00A276B0">
        <w:tc>
          <w:tcPr>
            <w:tcW w:w="4388" w:type="dxa"/>
          </w:tcPr>
          <w:p w14:paraId="34DBC0EB" w14:textId="65E10D2F" w:rsidR="00130856" w:rsidRPr="0054631C" w:rsidRDefault="00130856" w:rsidP="00130856">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comparatives should be shown on the face of the primary statements? In particular, do you agree with the proposed comparatives for the Statement of Income and Expenses? If not, what do you propose and why?</w:t>
            </w:r>
          </w:p>
        </w:tc>
        <w:tc>
          <w:tcPr>
            <w:tcW w:w="1642" w:type="dxa"/>
          </w:tcPr>
          <w:p w14:paraId="3F8FCD27" w14:textId="77777777" w:rsidR="00130856" w:rsidRPr="00EB6705" w:rsidRDefault="00130856" w:rsidP="00130856">
            <w:pPr>
              <w:rPr>
                <w:rFonts w:ascii="Open Sans" w:hAnsi="Open Sans" w:cs="Open Sans"/>
                <w:sz w:val="20"/>
                <w:szCs w:val="20"/>
                <w:lang w:val="en-US"/>
              </w:rPr>
            </w:pPr>
            <w:r w:rsidRPr="00EB6705">
              <w:rPr>
                <w:rFonts w:ascii="Open Sans" w:hAnsi="Open Sans" w:cs="Open Sans"/>
                <w:sz w:val="20"/>
                <w:szCs w:val="20"/>
                <w:lang w:val="en-US"/>
              </w:rPr>
              <w:t>G3.14, G3.19, AG3.9-AG3.11, BC5.11</w:t>
            </w:r>
          </w:p>
          <w:p w14:paraId="6D84C5E5" w14:textId="77777777" w:rsidR="00130856" w:rsidRPr="00EB6705" w:rsidRDefault="00130856" w:rsidP="00130856">
            <w:pPr>
              <w:rPr>
                <w:rFonts w:ascii="Open Sans" w:hAnsi="Open Sans" w:cs="Open Sans"/>
                <w:b/>
                <w:bCs/>
                <w:sz w:val="20"/>
                <w:szCs w:val="20"/>
                <w:lang w:val="en-US"/>
              </w:rPr>
            </w:pPr>
          </w:p>
        </w:tc>
        <w:tc>
          <w:tcPr>
            <w:tcW w:w="8282" w:type="dxa"/>
          </w:tcPr>
          <w:p w14:paraId="180836FD" w14:textId="256A7EF4" w:rsidR="004D5508" w:rsidRDefault="004D5508" w:rsidP="004D5508">
            <w:pPr>
              <w:rPr>
                <w:rFonts w:ascii="Open Sans" w:hAnsi="Open Sans" w:cs="Open Sans"/>
                <w:b/>
                <w:bCs/>
                <w:sz w:val="20"/>
                <w:szCs w:val="20"/>
                <w:lang w:val="en-US"/>
              </w:rPr>
            </w:pPr>
            <w:r>
              <w:rPr>
                <w:rFonts w:ascii="Open Sans" w:hAnsi="Open Sans" w:cs="Open Sans"/>
                <w:b/>
                <w:bCs/>
                <w:sz w:val="20"/>
                <w:szCs w:val="20"/>
                <w:lang w:val="en-US"/>
              </w:rPr>
              <w:t xml:space="preserve">Yes, </w:t>
            </w:r>
            <w:r w:rsidR="002D16FB">
              <w:rPr>
                <w:rFonts w:ascii="Open Sans" w:hAnsi="Open Sans" w:cs="Open Sans"/>
                <w:b/>
                <w:bCs/>
                <w:sz w:val="20"/>
                <w:szCs w:val="20"/>
                <w:lang w:val="en-US"/>
              </w:rPr>
              <w:t>we agree.</w:t>
            </w:r>
          </w:p>
          <w:p w14:paraId="19A8C9D2" w14:textId="53E1C9D1" w:rsidR="00130856" w:rsidRPr="00EB6705" w:rsidRDefault="00130856" w:rsidP="00130856">
            <w:pPr>
              <w:rPr>
                <w:rFonts w:ascii="Open Sans" w:hAnsi="Open Sans" w:cs="Open Sans"/>
                <w:b/>
                <w:bCs/>
                <w:sz w:val="20"/>
                <w:szCs w:val="20"/>
                <w:lang w:val="en-US"/>
              </w:rPr>
            </w:pPr>
          </w:p>
        </w:tc>
      </w:tr>
      <w:tr w:rsidR="00130856" w:rsidRPr="00EB6705" w14:paraId="6A190DDD" w14:textId="1FA8E7CF" w:rsidTr="00A276B0">
        <w:tc>
          <w:tcPr>
            <w:tcW w:w="4388" w:type="dxa"/>
          </w:tcPr>
          <w:p w14:paraId="3FBDA96A" w14:textId="77777777" w:rsidR="00130856" w:rsidRPr="00EB6705" w:rsidRDefault="00130856" w:rsidP="00130856">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the proposals for expressing compliance with INPAG create unintended consequences? If so, what are your key concerns?</w:t>
            </w:r>
          </w:p>
        </w:tc>
        <w:tc>
          <w:tcPr>
            <w:tcW w:w="1642" w:type="dxa"/>
          </w:tcPr>
          <w:p w14:paraId="6A742713" w14:textId="41A93DAC" w:rsidR="00130856" w:rsidRPr="00EB6705" w:rsidRDefault="00130856" w:rsidP="00130856">
            <w:pPr>
              <w:jc w:val="both"/>
              <w:rPr>
                <w:rFonts w:ascii="Open Sans" w:hAnsi="Open Sans" w:cs="Open Sans"/>
                <w:b/>
                <w:bCs/>
                <w:sz w:val="20"/>
                <w:szCs w:val="20"/>
                <w:lang w:val="en-US"/>
              </w:rPr>
            </w:pPr>
            <w:r w:rsidRPr="00EB6705">
              <w:rPr>
                <w:rFonts w:ascii="Open Sans" w:hAnsi="Open Sans" w:cs="Open Sans"/>
                <w:sz w:val="20"/>
                <w:szCs w:val="20"/>
                <w:lang w:val="en-US"/>
              </w:rPr>
              <w:t>G3.3-G3.7, AG3.3-AG3.5</w:t>
            </w:r>
          </w:p>
        </w:tc>
        <w:tc>
          <w:tcPr>
            <w:tcW w:w="8282" w:type="dxa"/>
          </w:tcPr>
          <w:p w14:paraId="2DD1BE5A" w14:textId="4A92A33C" w:rsidR="00130856" w:rsidRPr="00EB6705" w:rsidRDefault="002D16FB" w:rsidP="00130856">
            <w:pPr>
              <w:rPr>
                <w:rFonts w:ascii="Open Sans" w:hAnsi="Open Sans" w:cs="Open Sans"/>
                <w:b/>
                <w:bCs/>
                <w:sz w:val="20"/>
                <w:szCs w:val="20"/>
                <w:lang w:val="en-US"/>
              </w:rPr>
            </w:pPr>
            <w:r>
              <w:rPr>
                <w:rFonts w:ascii="Open Sans" w:hAnsi="Open Sans" w:cs="Open Sans"/>
                <w:b/>
                <w:bCs/>
                <w:sz w:val="20"/>
                <w:szCs w:val="20"/>
                <w:lang w:val="en-US"/>
              </w:rPr>
              <w:t>No comment.</w:t>
            </w:r>
          </w:p>
        </w:tc>
      </w:tr>
    </w:tbl>
    <w:p w14:paraId="16A05D7F" w14:textId="0FE2CD24"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54631C" w:rsidRPr="00EB6705" w14:paraId="2782B798" w14:textId="77777777" w:rsidTr="00C02B15">
        <w:tc>
          <w:tcPr>
            <w:tcW w:w="4388" w:type="dxa"/>
          </w:tcPr>
          <w:p w14:paraId="1175A909" w14:textId="3B5E1EA3"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5: Scope and presentation of the Statement of Financial Position </w:t>
            </w:r>
          </w:p>
          <w:p w14:paraId="4443CEDA" w14:textId="69E28A3F" w:rsidR="0054631C" w:rsidRPr="00EB6705" w:rsidRDefault="0054631C" w:rsidP="00515388">
            <w:pPr>
              <w:jc w:val="both"/>
              <w:rPr>
                <w:rFonts w:ascii="Open Sans" w:hAnsi="Open Sans" w:cs="Open Sans"/>
                <w:b/>
                <w:bCs/>
                <w:sz w:val="20"/>
                <w:szCs w:val="20"/>
                <w:lang w:val="en-US"/>
              </w:rPr>
            </w:pPr>
          </w:p>
        </w:tc>
        <w:tc>
          <w:tcPr>
            <w:tcW w:w="9924" w:type="dxa"/>
            <w:gridSpan w:val="2"/>
          </w:tcPr>
          <w:p w14:paraId="15DF02FF" w14:textId="3572978F" w:rsidR="0054631C" w:rsidRPr="001D2FA7" w:rsidRDefault="001D2FA7" w:rsidP="001D2FA7">
            <w:pPr>
              <w:pStyle w:val="TableParagraph"/>
              <w:spacing w:before="51" w:line="264" w:lineRule="auto"/>
              <w:ind w:left="36" w:right="304"/>
              <w:rPr>
                <w:rFonts w:ascii="Open Sans" w:hAnsi="Open Sans" w:cs="Open Sans"/>
                <w:sz w:val="20"/>
                <w:szCs w:val="20"/>
              </w:rPr>
            </w:pPr>
            <w:r>
              <w:rPr>
                <w:rFonts w:ascii="Open Sans" w:hAnsi="Open Sans" w:cs="Open Sans"/>
                <w:spacing w:val="-2"/>
                <w:w w:val="105"/>
                <w:sz w:val="20"/>
                <w:szCs w:val="20"/>
              </w:rPr>
              <w:t>The Statement of Financial Position has</w:t>
            </w:r>
            <w:r w:rsidR="002414E0" w:rsidRPr="002414E0">
              <w:rPr>
                <w:rFonts w:ascii="Open Sans" w:hAnsi="Open Sans" w:cs="Open Sans"/>
                <w:spacing w:val="-7"/>
                <w:w w:val="105"/>
                <w:sz w:val="20"/>
                <w:szCs w:val="20"/>
              </w:rPr>
              <w:t xml:space="preserve"> </w:t>
            </w:r>
            <w:r w:rsidR="002414E0" w:rsidRPr="002414E0">
              <w:rPr>
                <w:rFonts w:ascii="Open Sans" w:hAnsi="Open Sans" w:cs="Open Sans"/>
                <w:spacing w:val="-2"/>
                <w:w w:val="105"/>
                <w:sz w:val="20"/>
                <w:szCs w:val="20"/>
              </w:rPr>
              <w:t>proposals</w:t>
            </w:r>
            <w:r w:rsidR="002414E0" w:rsidRPr="002414E0">
              <w:rPr>
                <w:rFonts w:ascii="Open Sans" w:hAnsi="Open Sans" w:cs="Open Sans"/>
                <w:spacing w:val="-6"/>
                <w:w w:val="105"/>
                <w:sz w:val="20"/>
                <w:szCs w:val="20"/>
              </w:rPr>
              <w:t xml:space="preserve"> </w:t>
            </w:r>
            <w:r>
              <w:rPr>
                <w:rFonts w:ascii="Open Sans" w:hAnsi="Open Sans" w:cs="Open Sans"/>
                <w:spacing w:val="-2"/>
                <w:w w:val="105"/>
                <w:sz w:val="20"/>
                <w:szCs w:val="20"/>
              </w:rPr>
              <w:t>that</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aggregate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of</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fund</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balances</w:t>
            </w:r>
            <w:r w:rsidR="002414E0" w:rsidRPr="002414E0">
              <w:rPr>
                <w:rFonts w:ascii="Open Sans" w:hAnsi="Open Sans" w:cs="Open Sans"/>
                <w:spacing w:val="-16"/>
                <w:w w:val="105"/>
                <w:sz w:val="20"/>
                <w:szCs w:val="20"/>
              </w:rPr>
              <w:t xml:space="preserve"> </w:t>
            </w:r>
            <w:r w:rsidR="00E0347C">
              <w:rPr>
                <w:rFonts w:ascii="Open Sans" w:hAnsi="Open Sans" w:cs="Open Sans"/>
                <w:spacing w:val="-16"/>
                <w:w w:val="105"/>
                <w:sz w:val="20"/>
                <w:szCs w:val="20"/>
              </w:rPr>
              <w:t>for funds with restrictions and funds without restriction and has associated disclosures</w:t>
            </w:r>
            <w:r w:rsidR="002414E0" w:rsidRPr="002414E0">
              <w:rPr>
                <w:rFonts w:ascii="Open Sans" w:hAnsi="Open Sans" w:cs="Open Sans"/>
                <w:w w:val="105"/>
                <w:sz w:val="20"/>
                <w:szCs w:val="20"/>
              </w:rPr>
              <w:t>.</w:t>
            </w:r>
            <w:r w:rsidRPr="002414E0">
              <w:rPr>
                <w:rFonts w:ascii="Open Sans" w:hAnsi="Open Sans" w:cs="Open Sans"/>
                <w:sz w:val="20"/>
                <w:szCs w:val="20"/>
              </w:rPr>
              <w:t xml:space="preserve"> This</w:t>
            </w:r>
            <w:r w:rsidRPr="002414E0">
              <w:rPr>
                <w:rFonts w:ascii="Open Sans" w:hAnsi="Open Sans" w:cs="Open Sans"/>
                <w:spacing w:val="-8"/>
                <w:sz w:val="20"/>
                <w:szCs w:val="20"/>
              </w:rPr>
              <w:t xml:space="preserve"> </w:t>
            </w:r>
            <w:r w:rsidRPr="002414E0">
              <w:rPr>
                <w:rFonts w:ascii="Open Sans" w:hAnsi="Open Sans" w:cs="Open Sans"/>
                <w:sz w:val="20"/>
                <w:szCs w:val="20"/>
              </w:rPr>
              <w:t>statement</w:t>
            </w:r>
            <w:r w:rsidRPr="002414E0">
              <w:rPr>
                <w:rFonts w:ascii="Open Sans" w:hAnsi="Open Sans" w:cs="Open Sans"/>
                <w:spacing w:val="-9"/>
                <w:sz w:val="20"/>
                <w:szCs w:val="20"/>
              </w:rPr>
              <w:t xml:space="preserve"> </w:t>
            </w:r>
            <w:r w:rsidR="00812CA9">
              <w:rPr>
                <w:rFonts w:ascii="Open Sans" w:hAnsi="Open Sans" w:cs="Open Sans"/>
                <w:sz w:val="20"/>
                <w:szCs w:val="20"/>
              </w:rPr>
              <w:t>mirrors those used in other international standards</w:t>
            </w:r>
            <w:r w:rsidR="00BA1536">
              <w:rPr>
                <w:rFonts w:ascii="Open Sans" w:hAnsi="Open Sans" w:cs="Open Sans"/>
                <w:sz w:val="20"/>
                <w:szCs w:val="20"/>
              </w:rPr>
              <w:t>,</w:t>
            </w:r>
            <w:r w:rsidRPr="002414E0">
              <w:rPr>
                <w:rFonts w:ascii="Open Sans" w:hAnsi="Open Sans" w:cs="Open Sans"/>
                <w:spacing w:val="-9"/>
                <w:sz w:val="20"/>
                <w:szCs w:val="20"/>
              </w:rPr>
              <w:t xml:space="preserve"> </w:t>
            </w:r>
            <w:r w:rsidRPr="002414E0">
              <w:rPr>
                <w:rFonts w:ascii="Open Sans" w:hAnsi="Open Sans" w:cs="Open Sans"/>
                <w:sz w:val="20"/>
                <w:szCs w:val="20"/>
              </w:rPr>
              <w:t>including</w:t>
            </w:r>
            <w:r w:rsidRPr="002414E0">
              <w:rPr>
                <w:rFonts w:ascii="Open Sans" w:hAnsi="Open Sans" w:cs="Open Sans"/>
                <w:spacing w:val="-8"/>
                <w:sz w:val="20"/>
                <w:szCs w:val="20"/>
              </w:rPr>
              <w:t xml:space="preserve"> </w:t>
            </w:r>
            <w:r w:rsidR="00BA1536">
              <w:rPr>
                <w:rFonts w:ascii="Open Sans" w:hAnsi="Open Sans" w:cs="Open Sans"/>
                <w:sz w:val="20"/>
                <w:szCs w:val="20"/>
              </w:rPr>
              <w:t>how</w:t>
            </w:r>
            <w:r w:rsidRPr="002414E0">
              <w:rPr>
                <w:rFonts w:ascii="Open Sans" w:hAnsi="Open Sans" w:cs="Open Sans"/>
                <w:sz w:val="20"/>
                <w:szCs w:val="20"/>
              </w:rPr>
              <w:t xml:space="preserve"> assets and liabilities</w:t>
            </w:r>
            <w:r w:rsidR="00BA1536">
              <w:rPr>
                <w:rFonts w:ascii="Open Sans" w:hAnsi="Open Sans" w:cs="Open Sans"/>
                <w:sz w:val="20"/>
                <w:szCs w:val="20"/>
              </w:rPr>
              <w:t xml:space="preserve"> are classified</w:t>
            </w:r>
            <w:r w:rsidRPr="002414E0">
              <w:rPr>
                <w:rFonts w:ascii="Open Sans" w:hAnsi="Open Sans" w:cs="Open Sans"/>
                <w:sz w:val="20"/>
                <w:szCs w:val="20"/>
              </w:rPr>
              <w:t xml:space="preserve">, but </w:t>
            </w:r>
            <w:r w:rsidR="00BA1536">
              <w:rPr>
                <w:rFonts w:ascii="Open Sans" w:hAnsi="Open Sans" w:cs="Open Sans"/>
                <w:sz w:val="20"/>
                <w:szCs w:val="20"/>
              </w:rPr>
              <w:t>has NPO-specific</w:t>
            </w:r>
            <w:r w:rsidRPr="002414E0">
              <w:rPr>
                <w:rFonts w:ascii="Open Sans" w:hAnsi="Open Sans" w:cs="Open Sans"/>
                <w:sz w:val="20"/>
                <w:szCs w:val="20"/>
              </w:rPr>
              <w:t xml:space="preserve"> terminology.</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64ED687B" w14:textId="77777777" w:rsidTr="00A276B0">
        <w:tc>
          <w:tcPr>
            <w:tcW w:w="4388" w:type="dxa"/>
          </w:tcPr>
          <w:p w14:paraId="422354EE" w14:textId="0B19E392" w:rsidR="0054631C" w:rsidRPr="0054631C"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all asset and liability balances should be split between current and non-current amounts (except where </w:t>
            </w:r>
            <w:r w:rsidRPr="00EB6705">
              <w:rPr>
                <w:rFonts w:ascii="Open Sans" w:hAnsi="Open Sans" w:cs="Open Sans"/>
                <w:sz w:val="20"/>
                <w:szCs w:val="20"/>
                <w:lang w:val="en-US"/>
              </w:rPr>
              <w:lastRenderedPageBreak/>
              <w:t>a liquidity-based presentation has been adopted)? If not, why not?</w:t>
            </w:r>
          </w:p>
        </w:tc>
        <w:tc>
          <w:tcPr>
            <w:tcW w:w="1642" w:type="dxa"/>
          </w:tcPr>
          <w:p w14:paraId="49493FDC"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lastRenderedPageBreak/>
              <w:t>G4.5-G4.9, AG4.4</w:t>
            </w:r>
          </w:p>
          <w:p w14:paraId="607DFD70" w14:textId="77777777" w:rsidR="0054631C" w:rsidRPr="00EB6705" w:rsidRDefault="0054631C" w:rsidP="0054631C">
            <w:pPr>
              <w:rPr>
                <w:rFonts w:ascii="Open Sans" w:hAnsi="Open Sans" w:cs="Open Sans"/>
                <w:b/>
                <w:bCs/>
                <w:sz w:val="20"/>
                <w:szCs w:val="20"/>
                <w:lang w:val="en-US"/>
              </w:rPr>
            </w:pPr>
          </w:p>
        </w:tc>
        <w:tc>
          <w:tcPr>
            <w:tcW w:w="8282" w:type="dxa"/>
          </w:tcPr>
          <w:p w14:paraId="5C708D66" w14:textId="03C134AE" w:rsidR="0054631C" w:rsidRPr="00EB6705" w:rsidRDefault="002D16FB" w:rsidP="0054631C">
            <w:pPr>
              <w:rPr>
                <w:rFonts w:ascii="Open Sans" w:hAnsi="Open Sans" w:cs="Open Sans"/>
                <w:b/>
                <w:bCs/>
                <w:sz w:val="20"/>
                <w:szCs w:val="20"/>
                <w:lang w:val="en-US"/>
              </w:rPr>
            </w:pPr>
            <w:r>
              <w:rPr>
                <w:rFonts w:ascii="Open Sans" w:hAnsi="Open Sans" w:cs="Open Sans"/>
                <w:b/>
                <w:bCs/>
                <w:sz w:val="20"/>
                <w:szCs w:val="20"/>
                <w:lang w:val="en-US"/>
              </w:rPr>
              <w:t>Yes, we agree.</w:t>
            </w:r>
          </w:p>
        </w:tc>
      </w:tr>
      <w:tr w:rsidR="0054631C" w:rsidRPr="00EB6705" w14:paraId="7715C5CE" w14:textId="1CDB1E2B" w:rsidTr="00A276B0">
        <w:tc>
          <w:tcPr>
            <w:tcW w:w="4388" w:type="dxa"/>
          </w:tcPr>
          <w:p w14:paraId="574B1948" w14:textId="7B0E6237" w:rsidR="0054631C" w:rsidRPr="00EB6705"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not all categories of asset and liability balances should be split between those with and those without restrictions? If not, which categories of asset and/or liability should be split?</w:t>
            </w:r>
          </w:p>
        </w:tc>
        <w:tc>
          <w:tcPr>
            <w:tcW w:w="1642" w:type="dxa"/>
          </w:tcPr>
          <w:p w14:paraId="69F8B841" w14:textId="5AC737BD"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sz w:val="20"/>
                <w:szCs w:val="20"/>
                <w:lang w:val="en-US"/>
              </w:rPr>
              <w:t>G4.13-G4.14, AG4.5-AG4.7</w:t>
            </w:r>
          </w:p>
        </w:tc>
        <w:tc>
          <w:tcPr>
            <w:tcW w:w="8282" w:type="dxa"/>
          </w:tcPr>
          <w:p w14:paraId="1D21094D" w14:textId="49BE7CCA" w:rsidR="009654A5" w:rsidRPr="00EB6705" w:rsidRDefault="00336EA9" w:rsidP="0054631C">
            <w:pPr>
              <w:rPr>
                <w:rFonts w:ascii="Open Sans" w:hAnsi="Open Sans" w:cs="Open Sans"/>
                <w:b/>
                <w:bCs/>
                <w:sz w:val="20"/>
                <w:szCs w:val="20"/>
                <w:lang w:val="en-US"/>
              </w:rPr>
            </w:pPr>
            <w:r>
              <w:rPr>
                <w:rFonts w:ascii="Open Sans" w:hAnsi="Open Sans" w:cs="Open Sans"/>
                <w:b/>
                <w:bCs/>
                <w:sz w:val="20"/>
                <w:szCs w:val="20"/>
                <w:lang w:val="en-US"/>
              </w:rPr>
              <w:t>Yes</w:t>
            </w:r>
            <w:r w:rsidR="002D16FB">
              <w:rPr>
                <w:rFonts w:ascii="Open Sans" w:hAnsi="Open Sans" w:cs="Open Sans"/>
                <w:b/>
                <w:bCs/>
                <w:sz w:val="20"/>
                <w:szCs w:val="20"/>
                <w:lang w:val="en-US"/>
              </w:rPr>
              <w:t>, we agree</w:t>
            </w:r>
            <w:r>
              <w:rPr>
                <w:rFonts w:ascii="Open Sans" w:hAnsi="Open Sans" w:cs="Open Sans"/>
                <w:b/>
                <w:bCs/>
                <w:sz w:val="20"/>
                <w:szCs w:val="20"/>
                <w:lang w:val="en-US"/>
              </w:rPr>
              <w:t>.</w:t>
            </w:r>
          </w:p>
        </w:tc>
      </w:tr>
    </w:tbl>
    <w:p w14:paraId="62CFC555" w14:textId="0AE48D70"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68"/>
        <w:gridCol w:w="1711"/>
        <w:gridCol w:w="8233"/>
      </w:tblGrid>
      <w:tr w:rsidR="003E10EA" w:rsidRPr="00EB6705" w14:paraId="57BDF688" w14:textId="77777777" w:rsidTr="00A051D6">
        <w:tc>
          <w:tcPr>
            <w:tcW w:w="4368" w:type="dxa"/>
          </w:tcPr>
          <w:p w14:paraId="490EA370" w14:textId="4318FC24" w:rsidR="003E10EA" w:rsidRPr="00EB6705" w:rsidRDefault="003E10EA"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Scope and presentation of the Statement of Income and Expenses </w:t>
            </w:r>
          </w:p>
          <w:p w14:paraId="777EB14F" w14:textId="51A0D6E7" w:rsidR="003E10EA" w:rsidRPr="00EB6705" w:rsidRDefault="003E10EA" w:rsidP="00515388">
            <w:pPr>
              <w:jc w:val="both"/>
              <w:rPr>
                <w:rFonts w:ascii="Open Sans" w:hAnsi="Open Sans" w:cs="Open Sans"/>
                <w:b/>
                <w:bCs/>
                <w:sz w:val="20"/>
                <w:szCs w:val="20"/>
                <w:lang w:val="en-US"/>
              </w:rPr>
            </w:pPr>
          </w:p>
        </w:tc>
        <w:tc>
          <w:tcPr>
            <w:tcW w:w="9944" w:type="dxa"/>
            <w:gridSpan w:val="2"/>
          </w:tcPr>
          <w:p w14:paraId="257FD3DB" w14:textId="467C6940" w:rsidR="00997746" w:rsidRDefault="007B580B" w:rsidP="00997746">
            <w:pPr>
              <w:rPr>
                <w:rFonts w:ascii="Open Sans" w:hAnsi="Open Sans" w:cs="Open Sans"/>
                <w:sz w:val="20"/>
                <w:szCs w:val="20"/>
                <w:lang w:val="en-US"/>
              </w:rPr>
            </w:pPr>
            <w:r w:rsidRPr="007B580B">
              <w:rPr>
                <w:rFonts w:ascii="Open Sans" w:hAnsi="Open Sans" w:cs="Open Sans"/>
                <w:sz w:val="20"/>
                <w:szCs w:val="20"/>
                <w:lang w:val="en-US"/>
              </w:rPr>
              <w:t xml:space="preserve">This Section is retitled from the equivalent Section in the </w:t>
            </w:r>
            <w:r w:rsidRPr="001948B2">
              <w:rPr>
                <w:rFonts w:ascii="Open Sans" w:hAnsi="Open Sans" w:cs="Open Sans"/>
                <w:i/>
                <w:iCs/>
                <w:sz w:val="20"/>
                <w:szCs w:val="20"/>
                <w:lang w:val="en-US"/>
              </w:rPr>
              <w:t xml:space="preserve">IFRS for SMEs </w:t>
            </w:r>
            <w:r w:rsidRPr="007B580B">
              <w:rPr>
                <w:rFonts w:ascii="Open Sans" w:hAnsi="Open Sans" w:cs="Open Sans"/>
                <w:sz w:val="20"/>
                <w:szCs w:val="20"/>
                <w:lang w:val="en-US"/>
              </w:rPr>
              <w:t>Accounting Standard</w:t>
            </w:r>
            <w:r w:rsidR="008C76B2">
              <w:rPr>
                <w:rFonts w:ascii="Open Sans" w:hAnsi="Open Sans" w:cs="Open Sans"/>
                <w:sz w:val="20"/>
                <w:szCs w:val="20"/>
                <w:lang w:val="en-US"/>
              </w:rPr>
              <w:t xml:space="preserve"> to be mor</w:t>
            </w:r>
            <w:r w:rsidRPr="007B580B">
              <w:rPr>
                <w:rFonts w:ascii="Open Sans" w:hAnsi="Open Sans" w:cs="Open Sans"/>
                <w:sz w:val="20"/>
                <w:szCs w:val="20"/>
                <w:lang w:val="en-US"/>
              </w:rPr>
              <w:t xml:space="preserve">e relevant for NPOs. </w:t>
            </w:r>
            <w:r w:rsidR="00997746">
              <w:rPr>
                <w:rFonts w:ascii="Open Sans" w:hAnsi="Open Sans" w:cs="Open Sans"/>
                <w:sz w:val="20"/>
                <w:szCs w:val="20"/>
                <w:lang w:val="en-US"/>
              </w:rPr>
              <w:t>R</w:t>
            </w:r>
            <w:r w:rsidR="00997746" w:rsidRPr="007B580B">
              <w:rPr>
                <w:rFonts w:ascii="Open Sans" w:hAnsi="Open Sans" w:cs="Open Sans"/>
                <w:sz w:val="20"/>
                <w:szCs w:val="20"/>
                <w:lang w:val="en-US"/>
              </w:rPr>
              <w:t>eferences to ‘profit and loss’ are replaced with ‘surplus and deficit’.</w:t>
            </w:r>
            <w:r w:rsidR="000B0C37">
              <w:rPr>
                <w:rFonts w:ascii="Open Sans" w:hAnsi="Open Sans" w:cs="Open Sans"/>
                <w:sz w:val="20"/>
                <w:szCs w:val="20"/>
                <w:lang w:val="en-US"/>
              </w:rPr>
              <w:t xml:space="preserve"> </w:t>
            </w:r>
            <w:r w:rsidR="00997746" w:rsidRPr="007B580B">
              <w:rPr>
                <w:rFonts w:ascii="Open Sans" w:hAnsi="Open Sans" w:cs="Open Sans"/>
                <w:sz w:val="20"/>
                <w:szCs w:val="20"/>
                <w:lang w:val="en-US"/>
              </w:rPr>
              <w:t>A key element of the presentation of this statement is that revenue and related expenses are split between those that have been received with restrictions and those that haven’t.</w:t>
            </w:r>
          </w:p>
          <w:p w14:paraId="7A1A1FB2" w14:textId="77777777" w:rsidR="00997746" w:rsidRDefault="00997746" w:rsidP="007B580B">
            <w:pPr>
              <w:rPr>
                <w:rFonts w:ascii="Open Sans" w:hAnsi="Open Sans" w:cs="Open Sans"/>
                <w:sz w:val="20"/>
                <w:szCs w:val="20"/>
                <w:lang w:val="en-US"/>
              </w:rPr>
            </w:pPr>
          </w:p>
          <w:p w14:paraId="0D10C764" w14:textId="04040BF1" w:rsidR="003E10EA" w:rsidRPr="00997746" w:rsidRDefault="005A718A" w:rsidP="007B580B">
            <w:pPr>
              <w:rPr>
                <w:rFonts w:ascii="Open Sans" w:hAnsi="Open Sans" w:cs="Open Sans"/>
                <w:sz w:val="20"/>
                <w:szCs w:val="20"/>
                <w:lang w:val="en-US"/>
              </w:rPr>
            </w:pPr>
            <w:r>
              <w:rPr>
                <w:rFonts w:ascii="Open Sans" w:hAnsi="Open Sans" w:cs="Open Sans"/>
                <w:sz w:val="20"/>
                <w:szCs w:val="20"/>
                <w:lang w:val="en-US"/>
              </w:rPr>
              <w:t>S</w:t>
            </w:r>
            <w:r w:rsidR="007B580B" w:rsidRPr="007B580B">
              <w:rPr>
                <w:rFonts w:ascii="Open Sans" w:hAnsi="Open Sans" w:cs="Open Sans"/>
                <w:sz w:val="20"/>
                <w:szCs w:val="20"/>
                <w:lang w:val="en-US"/>
              </w:rPr>
              <w:t xml:space="preserve">ome </w:t>
            </w:r>
            <w:r>
              <w:rPr>
                <w:rFonts w:ascii="Open Sans" w:hAnsi="Open Sans" w:cs="Open Sans"/>
                <w:sz w:val="20"/>
                <w:szCs w:val="20"/>
                <w:lang w:val="en-US"/>
              </w:rPr>
              <w:t xml:space="preserve">income and expenses </w:t>
            </w:r>
            <w:r w:rsidR="007B580B" w:rsidRPr="007B580B">
              <w:rPr>
                <w:rFonts w:ascii="Open Sans" w:hAnsi="Open Sans" w:cs="Open Sans"/>
                <w:sz w:val="20"/>
                <w:szCs w:val="20"/>
                <w:lang w:val="en-US"/>
              </w:rPr>
              <w:t>are proposed to be part of the Statement of Changes in Net Assets</w:t>
            </w:r>
            <w:r>
              <w:rPr>
                <w:rFonts w:ascii="Open Sans" w:hAnsi="Open Sans" w:cs="Open Sans"/>
                <w:sz w:val="20"/>
                <w:szCs w:val="20"/>
                <w:lang w:val="en-US"/>
              </w:rPr>
              <w:t xml:space="preserve"> (see question 7)</w:t>
            </w:r>
            <w:r w:rsidR="007B580B" w:rsidRPr="007B580B">
              <w:rPr>
                <w:rFonts w:ascii="Open Sans" w:hAnsi="Open Sans" w:cs="Open Sans"/>
                <w:sz w:val="20"/>
                <w:szCs w:val="20"/>
                <w:lang w:val="en-US"/>
              </w:rPr>
              <w:t>.</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D170DB" w:rsidRPr="00EB6705" w14:paraId="533A7CFE" w14:textId="77777777" w:rsidTr="00D170DB">
        <w:tc>
          <w:tcPr>
            <w:tcW w:w="4368" w:type="dxa"/>
          </w:tcPr>
          <w:p w14:paraId="4E9E0A2C" w14:textId="3AD54B5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name of the primary statement being ‘Statement of Income and Expenses’? If not, why not?</w:t>
            </w:r>
          </w:p>
        </w:tc>
        <w:tc>
          <w:tcPr>
            <w:tcW w:w="1711" w:type="dxa"/>
          </w:tcPr>
          <w:p w14:paraId="3727BB3E"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BC5.1-BC5.5</w:t>
            </w:r>
          </w:p>
          <w:p w14:paraId="1FF90F68" w14:textId="77777777" w:rsidR="00D170DB" w:rsidRPr="00EB6705" w:rsidRDefault="00D170DB" w:rsidP="00D170DB">
            <w:pPr>
              <w:rPr>
                <w:rFonts w:ascii="Open Sans" w:hAnsi="Open Sans" w:cs="Open Sans"/>
                <w:b/>
                <w:bCs/>
                <w:sz w:val="20"/>
                <w:szCs w:val="20"/>
                <w:lang w:val="en-US"/>
              </w:rPr>
            </w:pPr>
          </w:p>
        </w:tc>
        <w:tc>
          <w:tcPr>
            <w:tcW w:w="8233" w:type="dxa"/>
          </w:tcPr>
          <w:p w14:paraId="30D0BEF5" w14:textId="34892599" w:rsidR="00D170DB" w:rsidRPr="00EB6705" w:rsidRDefault="005D7341" w:rsidP="005D7341">
            <w:pPr>
              <w:rPr>
                <w:rFonts w:ascii="Open Sans" w:hAnsi="Open Sans" w:cs="Open Sans"/>
                <w:b/>
                <w:bCs/>
                <w:sz w:val="20"/>
                <w:szCs w:val="20"/>
                <w:lang w:val="en-US"/>
              </w:rPr>
            </w:pPr>
            <w:r>
              <w:rPr>
                <w:rFonts w:ascii="Open Sans" w:hAnsi="Open Sans" w:cs="Open Sans"/>
                <w:b/>
                <w:bCs/>
                <w:sz w:val="20"/>
                <w:szCs w:val="20"/>
                <w:lang w:val="en-US"/>
              </w:rPr>
              <w:t xml:space="preserve">We </w:t>
            </w:r>
            <w:r w:rsidR="009654A5">
              <w:rPr>
                <w:rFonts w:ascii="Open Sans" w:hAnsi="Open Sans" w:cs="Open Sans"/>
                <w:b/>
                <w:bCs/>
                <w:sz w:val="20"/>
                <w:szCs w:val="20"/>
                <w:lang w:val="en-US"/>
              </w:rPr>
              <w:t>do</w:t>
            </w:r>
            <w:r w:rsidR="002D16FB">
              <w:rPr>
                <w:rFonts w:ascii="Open Sans" w:hAnsi="Open Sans" w:cs="Open Sans"/>
                <w:b/>
                <w:bCs/>
                <w:sz w:val="20"/>
                <w:szCs w:val="20"/>
                <w:lang w:val="en-US"/>
              </w:rPr>
              <w:t xml:space="preserve"> </w:t>
            </w:r>
            <w:r w:rsidR="009654A5">
              <w:rPr>
                <w:rFonts w:ascii="Open Sans" w:hAnsi="Open Sans" w:cs="Open Sans"/>
                <w:b/>
                <w:bCs/>
                <w:sz w:val="20"/>
                <w:szCs w:val="20"/>
                <w:lang w:val="en-US"/>
              </w:rPr>
              <w:t>n</w:t>
            </w:r>
            <w:r w:rsidR="002D16FB">
              <w:rPr>
                <w:rFonts w:ascii="Open Sans" w:hAnsi="Open Sans" w:cs="Open Sans"/>
                <w:b/>
                <w:bCs/>
                <w:sz w:val="20"/>
                <w:szCs w:val="20"/>
                <w:lang w:val="en-US"/>
              </w:rPr>
              <w:t>o</w:t>
            </w:r>
            <w:r w:rsidR="009654A5">
              <w:rPr>
                <w:rFonts w:ascii="Open Sans" w:hAnsi="Open Sans" w:cs="Open Sans"/>
                <w:b/>
                <w:bCs/>
                <w:sz w:val="20"/>
                <w:szCs w:val="20"/>
                <w:lang w:val="en-US"/>
              </w:rPr>
              <w:t xml:space="preserve">t agree with </w:t>
            </w:r>
            <w:r w:rsidR="002D16FB">
              <w:rPr>
                <w:rFonts w:ascii="Open Sans" w:hAnsi="Open Sans" w:cs="Open Sans"/>
                <w:b/>
                <w:bCs/>
                <w:sz w:val="20"/>
                <w:szCs w:val="20"/>
                <w:lang w:val="en-US"/>
              </w:rPr>
              <w:t>the name ‘</w:t>
            </w:r>
            <w:r w:rsidR="009654A5">
              <w:rPr>
                <w:rFonts w:ascii="Open Sans" w:hAnsi="Open Sans" w:cs="Open Sans"/>
                <w:b/>
                <w:bCs/>
                <w:sz w:val="20"/>
                <w:szCs w:val="20"/>
                <w:lang w:val="en-US"/>
              </w:rPr>
              <w:t>statement o</w:t>
            </w:r>
            <w:r w:rsidR="002D16FB">
              <w:rPr>
                <w:rFonts w:ascii="Open Sans" w:hAnsi="Open Sans" w:cs="Open Sans"/>
                <w:b/>
                <w:bCs/>
                <w:sz w:val="20"/>
                <w:szCs w:val="20"/>
                <w:lang w:val="en-US"/>
              </w:rPr>
              <w:t>f</w:t>
            </w:r>
            <w:r w:rsidR="009654A5">
              <w:rPr>
                <w:rFonts w:ascii="Open Sans" w:hAnsi="Open Sans" w:cs="Open Sans"/>
                <w:b/>
                <w:bCs/>
                <w:sz w:val="20"/>
                <w:szCs w:val="20"/>
                <w:lang w:val="en-US"/>
              </w:rPr>
              <w:t xml:space="preserve"> income and expense</w:t>
            </w:r>
            <w:r w:rsidR="002D16FB">
              <w:rPr>
                <w:rFonts w:ascii="Open Sans" w:hAnsi="Open Sans" w:cs="Open Sans"/>
                <w:b/>
                <w:bCs/>
                <w:sz w:val="20"/>
                <w:szCs w:val="20"/>
                <w:lang w:val="en-US"/>
              </w:rPr>
              <w:t>s’ as this is associated with the commercial entities</w:t>
            </w:r>
            <w:r w:rsidR="009654A5">
              <w:rPr>
                <w:rFonts w:ascii="Open Sans" w:hAnsi="Open Sans" w:cs="Open Sans"/>
                <w:b/>
                <w:bCs/>
                <w:sz w:val="20"/>
                <w:szCs w:val="20"/>
                <w:lang w:val="en-US"/>
              </w:rPr>
              <w:t xml:space="preserve">. </w:t>
            </w:r>
            <w:r w:rsidR="00946A42">
              <w:rPr>
                <w:rFonts w:ascii="Open Sans" w:hAnsi="Open Sans" w:cs="Open Sans"/>
                <w:b/>
                <w:bCs/>
                <w:sz w:val="20"/>
                <w:szCs w:val="20"/>
                <w:lang w:val="en-US"/>
              </w:rPr>
              <w:t>Rather, we could use the term ‘expenditure’ in place of ‘expenses’</w:t>
            </w:r>
            <w:r w:rsidR="007E6F07">
              <w:rPr>
                <w:rFonts w:ascii="Open Sans" w:hAnsi="Open Sans" w:cs="Open Sans"/>
                <w:b/>
                <w:bCs/>
                <w:sz w:val="20"/>
                <w:szCs w:val="20"/>
                <w:lang w:val="en-US"/>
              </w:rPr>
              <w:t>.</w:t>
            </w:r>
          </w:p>
        </w:tc>
      </w:tr>
      <w:tr w:rsidR="00D170DB" w:rsidRPr="00EB6705" w14:paraId="1E2B2AA8" w14:textId="77777777" w:rsidTr="00D170DB">
        <w:tc>
          <w:tcPr>
            <w:tcW w:w="4368" w:type="dxa"/>
          </w:tcPr>
          <w:p w14:paraId="3E181EBD" w14:textId="60C1DB6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 terms surplus and deficit should be used instead of profit or loss? If not, why not?</w:t>
            </w:r>
          </w:p>
        </w:tc>
        <w:tc>
          <w:tcPr>
            <w:tcW w:w="1711" w:type="dxa"/>
          </w:tcPr>
          <w:p w14:paraId="3FEEB828"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G5.5, BC5.6</w:t>
            </w:r>
          </w:p>
          <w:p w14:paraId="3E601040" w14:textId="77777777" w:rsidR="00D170DB" w:rsidRPr="00EB6705" w:rsidRDefault="00D170DB" w:rsidP="00D170DB">
            <w:pPr>
              <w:rPr>
                <w:rFonts w:ascii="Open Sans" w:hAnsi="Open Sans" w:cs="Open Sans"/>
                <w:b/>
                <w:bCs/>
                <w:sz w:val="20"/>
                <w:szCs w:val="20"/>
                <w:lang w:val="en-US"/>
              </w:rPr>
            </w:pPr>
          </w:p>
        </w:tc>
        <w:tc>
          <w:tcPr>
            <w:tcW w:w="8233" w:type="dxa"/>
          </w:tcPr>
          <w:p w14:paraId="065C4E0E" w14:textId="4759F4B3" w:rsidR="00D170DB" w:rsidRPr="00EB6705" w:rsidRDefault="004D6C45" w:rsidP="005D7341">
            <w:pPr>
              <w:rPr>
                <w:rFonts w:ascii="Open Sans" w:hAnsi="Open Sans" w:cs="Open Sans"/>
                <w:b/>
                <w:bCs/>
                <w:sz w:val="20"/>
                <w:szCs w:val="20"/>
                <w:lang w:val="en-US"/>
              </w:rPr>
            </w:pPr>
            <w:r>
              <w:rPr>
                <w:rFonts w:ascii="Open Sans" w:hAnsi="Open Sans" w:cs="Open Sans"/>
                <w:b/>
                <w:bCs/>
                <w:sz w:val="20"/>
                <w:szCs w:val="20"/>
                <w:lang w:val="en-US"/>
              </w:rPr>
              <w:t xml:space="preserve">Yes, </w:t>
            </w:r>
            <w:r w:rsidR="00946A42">
              <w:rPr>
                <w:rFonts w:ascii="Open Sans" w:hAnsi="Open Sans" w:cs="Open Sans"/>
                <w:b/>
                <w:bCs/>
                <w:sz w:val="20"/>
                <w:szCs w:val="20"/>
                <w:lang w:val="en-US"/>
              </w:rPr>
              <w:t xml:space="preserve">this will </w:t>
            </w:r>
            <w:r>
              <w:rPr>
                <w:rFonts w:ascii="Open Sans" w:hAnsi="Open Sans" w:cs="Open Sans"/>
                <w:b/>
                <w:bCs/>
                <w:sz w:val="20"/>
                <w:szCs w:val="20"/>
                <w:lang w:val="en-US"/>
              </w:rPr>
              <w:t>imply the arithmetic difference between income and expenditure to remove the implication of profit or loss.</w:t>
            </w:r>
          </w:p>
        </w:tc>
      </w:tr>
      <w:tr w:rsidR="00D170DB" w:rsidRPr="00EB6705" w14:paraId="2FAEA57D" w14:textId="77777777" w:rsidTr="00D170DB">
        <w:tc>
          <w:tcPr>
            <w:tcW w:w="4368" w:type="dxa"/>
          </w:tcPr>
          <w:p w14:paraId="02513210" w14:textId="0E0CC7E4"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that amounts on each line of revenue and expenses should be split between those with and those without restrictions on the face of the primary statement? If not, what alternative approach would you propose and why?</w:t>
            </w:r>
          </w:p>
        </w:tc>
        <w:tc>
          <w:tcPr>
            <w:tcW w:w="1711" w:type="dxa"/>
          </w:tcPr>
          <w:p w14:paraId="1F5AE64F"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G5.3, AG5.4-AG5.6, BC5.9-BC5.12</w:t>
            </w:r>
          </w:p>
          <w:p w14:paraId="7FFA37F8" w14:textId="77777777" w:rsidR="00D170DB" w:rsidRPr="00EB6705" w:rsidRDefault="00D170DB" w:rsidP="00D170DB">
            <w:pPr>
              <w:rPr>
                <w:rFonts w:ascii="Open Sans" w:hAnsi="Open Sans" w:cs="Open Sans"/>
                <w:b/>
                <w:bCs/>
                <w:sz w:val="20"/>
                <w:szCs w:val="20"/>
                <w:lang w:val="en-US"/>
              </w:rPr>
            </w:pPr>
          </w:p>
        </w:tc>
        <w:tc>
          <w:tcPr>
            <w:tcW w:w="8233" w:type="dxa"/>
          </w:tcPr>
          <w:p w14:paraId="3D423316" w14:textId="17DC7CE2" w:rsidR="00D170DB" w:rsidRPr="00EB6705" w:rsidRDefault="005D7341" w:rsidP="00D170DB">
            <w:pPr>
              <w:rPr>
                <w:rFonts w:ascii="Open Sans" w:hAnsi="Open Sans" w:cs="Open Sans"/>
                <w:b/>
                <w:bCs/>
                <w:sz w:val="20"/>
                <w:szCs w:val="20"/>
                <w:lang w:val="en-US"/>
              </w:rPr>
            </w:pPr>
            <w:r>
              <w:rPr>
                <w:rFonts w:ascii="Open Sans" w:hAnsi="Open Sans" w:cs="Open Sans"/>
                <w:b/>
                <w:bCs/>
                <w:sz w:val="20"/>
                <w:szCs w:val="20"/>
                <w:lang w:val="en-US"/>
              </w:rPr>
              <w:t>Yes</w:t>
            </w:r>
            <w:r w:rsidR="007E6F07">
              <w:rPr>
                <w:rFonts w:ascii="Open Sans" w:hAnsi="Open Sans" w:cs="Open Sans"/>
                <w:b/>
                <w:bCs/>
                <w:sz w:val="20"/>
                <w:szCs w:val="20"/>
                <w:lang w:val="en-US"/>
              </w:rPr>
              <w:t xml:space="preserve">, </w:t>
            </w:r>
            <w:r>
              <w:rPr>
                <w:rFonts w:ascii="Open Sans" w:hAnsi="Open Sans" w:cs="Open Sans"/>
                <w:b/>
                <w:bCs/>
                <w:sz w:val="20"/>
                <w:szCs w:val="20"/>
                <w:lang w:val="en-US"/>
              </w:rPr>
              <w:t>we agree</w:t>
            </w:r>
          </w:p>
        </w:tc>
      </w:tr>
      <w:tr w:rsidR="00D170DB" w:rsidRPr="00EB6705" w14:paraId="55BFD561" w14:textId="3AF17639" w:rsidTr="00D170DB">
        <w:tc>
          <w:tcPr>
            <w:tcW w:w="4368" w:type="dxa"/>
          </w:tcPr>
          <w:p w14:paraId="79DE0702" w14:textId="04CA6BB7" w:rsidR="00D170DB" w:rsidRPr="00EB6705"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NPOs should be able to choose whether to present either income items or expense items first to get to a surplus or deficit? If not, what alternative approach would you propose and why? </w:t>
            </w:r>
          </w:p>
        </w:tc>
        <w:tc>
          <w:tcPr>
            <w:tcW w:w="1711" w:type="dxa"/>
          </w:tcPr>
          <w:p w14:paraId="7D6711FD" w14:textId="2D644EAD" w:rsidR="00D170DB" w:rsidRPr="00EB6705" w:rsidRDefault="00D170DB" w:rsidP="00D170DB">
            <w:pPr>
              <w:jc w:val="both"/>
              <w:rPr>
                <w:rFonts w:ascii="Open Sans" w:hAnsi="Open Sans" w:cs="Open Sans"/>
                <w:b/>
                <w:bCs/>
                <w:sz w:val="20"/>
                <w:szCs w:val="20"/>
                <w:lang w:val="en-US"/>
              </w:rPr>
            </w:pPr>
            <w:r w:rsidRPr="00EB6705">
              <w:rPr>
                <w:rFonts w:ascii="Open Sans" w:hAnsi="Open Sans" w:cs="Open Sans"/>
                <w:sz w:val="20"/>
                <w:szCs w:val="20"/>
                <w:lang w:val="en-US"/>
              </w:rPr>
              <w:t>Implementation guidance</w:t>
            </w:r>
          </w:p>
        </w:tc>
        <w:tc>
          <w:tcPr>
            <w:tcW w:w="8233" w:type="dxa"/>
          </w:tcPr>
          <w:p w14:paraId="5C513C40" w14:textId="61979573" w:rsidR="00D170DB" w:rsidRPr="00EB6705" w:rsidRDefault="004D6C45" w:rsidP="00044011">
            <w:pPr>
              <w:rPr>
                <w:rFonts w:ascii="Open Sans" w:hAnsi="Open Sans" w:cs="Open Sans"/>
                <w:b/>
                <w:bCs/>
                <w:sz w:val="20"/>
                <w:szCs w:val="20"/>
                <w:lang w:val="en-US"/>
              </w:rPr>
            </w:pPr>
            <w:r>
              <w:rPr>
                <w:rFonts w:ascii="Open Sans" w:hAnsi="Open Sans" w:cs="Open Sans"/>
                <w:b/>
                <w:bCs/>
                <w:sz w:val="20"/>
                <w:szCs w:val="20"/>
                <w:lang w:val="en-US"/>
              </w:rPr>
              <w:t>No</w:t>
            </w:r>
            <w:r w:rsidR="007E6F07">
              <w:rPr>
                <w:rFonts w:ascii="Open Sans" w:hAnsi="Open Sans" w:cs="Open Sans"/>
                <w:b/>
                <w:bCs/>
                <w:sz w:val="20"/>
                <w:szCs w:val="20"/>
                <w:lang w:val="en-US"/>
              </w:rPr>
              <w:t>,</w:t>
            </w:r>
            <w:r>
              <w:rPr>
                <w:rFonts w:ascii="Open Sans" w:hAnsi="Open Sans" w:cs="Open Sans"/>
                <w:b/>
                <w:bCs/>
                <w:sz w:val="20"/>
                <w:szCs w:val="20"/>
                <w:lang w:val="en-US"/>
              </w:rPr>
              <w:t xml:space="preserve"> we</w:t>
            </w:r>
            <w:r w:rsidR="005D7341">
              <w:rPr>
                <w:rFonts w:ascii="Open Sans" w:hAnsi="Open Sans" w:cs="Open Sans"/>
                <w:b/>
                <w:bCs/>
                <w:sz w:val="20"/>
                <w:szCs w:val="20"/>
                <w:lang w:val="en-US"/>
              </w:rPr>
              <w:t xml:space="preserve"> do</w:t>
            </w:r>
            <w:r w:rsidR="007E6F07">
              <w:rPr>
                <w:rFonts w:ascii="Open Sans" w:hAnsi="Open Sans" w:cs="Open Sans"/>
                <w:b/>
                <w:bCs/>
                <w:sz w:val="20"/>
                <w:szCs w:val="20"/>
                <w:lang w:val="en-US"/>
              </w:rPr>
              <w:t xml:space="preserve"> </w:t>
            </w:r>
            <w:r w:rsidR="005D7341">
              <w:rPr>
                <w:rFonts w:ascii="Open Sans" w:hAnsi="Open Sans" w:cs="Open Sans"/>
                <w:b/>
                <w:bCs/>
                <w:sz w:val="20"/>
                <w:szCs w:val="20"/>
                <w:lang w:val="en-US"/>
              </w:rPr>
              <w:t>n</w:t>
            </w:r>
            <w:r w:rsidR="007E6F07">
              <w:rPr>
                <w:rFonts w:ascii="Open Sans" w:hAnsi="Open Sans" w:cs="Open Sans"/>
                <w:b/>
                <w:bCs/>
                <w:sz w:val="20"/>
                <w:szCs w:val="20"/>
                <w:lang w:val="en-US"/>
              </w:rPr>
              <w:t>o</w:t>
            </w:r>
            <w:r w:rsidR="005D7341">
              <w:rPr>
                <w:rFonts w:ascii="Open Sans" w:hAnsi="Open Sans" w:cs="Open Sans"/>
                <w:b/>
                <w:bCs/>
                <w:sz w:val="20"/>
                <w:szCs w:val="20"/>
                <w:lang w:val="en-US"/>
              </w:rPr>
              <w:t>t agree. The presentation</w:t>
            </w:r>
            <w:r w:rsidR="00044011">
              <w:rPr>
                <w:rFonts w:ascii="Open Sans" w:hAnsi="Open Sans" w:cs="Open Sans"/>
                <w:b/>
                <w:bCs/>
                <w:sz w:val="20"/>
                <w:szCs w:val="20"/>
                <w:lang w:val="en-US"/>
              </w:rPr>
              <w:t xml:space="preserve"> on format 2 would lead to confusion to</w:t>
            </w:r>
            <w:r w:rsidR="007E6F07">
              <w:rPr>
                <w:rFonts w:ascii="Open Sans" w:hAnsi="Open Sans" w:cs="Open Sans"/>
                <w:b/>
                <w:bCs/>
                <w:sz w:val="20"/>
                <w:szCs w:val="20"/>
                <w:lang w:val="en-US"/>
              </w:rPr>
              <w:t xml:space="preserve"> </w:t>
            </w:r>
            <w:r w:rsidR="00044011">
              <w:rPr>
                <w:rFonts w:ascii="Open Sans" w:hAnsi="Open Sans" w:cs="Open Sans"/>
                <w:b/>
                <w:bCs/>
                <w:sz w:val="20"/>
                <w:szCs w:val="20"/>
                <w:lang w:val="en-US"/>
              </w:rPr>
              <w:t>user</w:t>
            </w:r>
            <w:r w:rsidR="007E6F07">
              <w:rPr>
                <w:rFonts w:ascii="Open Sans" w:hAnsi="Open Sans" w:cs="Open Sans"/>
                <w:b/>
                <w:bCs/>
                <w:sz w:val="20"/>
                <w:szCs w:val="20"/>
                <w:lang w:val="en-US"/>
              </w:rPr>
              <w:t>s</w:t>
            </w:r>
            <w:r w:rsidR="00044011">
              <w:rPr>
                <w:rFonts w:ascii="Open Sans" w:hAnsi="Open Sans" w:cs="Open Sans"/>
                <w:b/>
                <w:bCs/>
                <w:sz w:val="20"/>
                <w:szCs w:val="20"/>
                <w:lang w:val="en-US"/>
              </w:rPr>
              <w:t xml:space="preserve"> of the accounts a</w:t>
            </w:r>
            <w:r>
              <w:rPr>
                <w:rFonts w:ascii="Open Sans" w:hAnsi="Open Sans" w:cs="Open Sans"/>
                <w:b/>
                <w:bCs/>
                <w:sz w:val="20"/>
                <w:szCs w:val="20"/>
                <w:lang w:val="en-US"/>
              </w:rPr>
              <w:t xml:space="preserve">nd also reduce comparability. We </w:t>
            </w:r>
            <w:r w:rsidR="00044011">
              <w:rPr>
                <w:rFonts w:ascii="Open Sans" w:hAnsi="Open Sans" w:cs="Open Sans"/>
                <w:b/>
                <w:bCs/>
                <w:sz w:val="20"/>
                <w:szCs w:val="20"/>
                <w:lang w:val="en-US"/>
              </w:rPr>
              <w:t>propose that Format 1 be adopted</w:t>
            </w:r>
            <w:r>
              <w:rPr>
                <w:rFonts w:ascii="Open Sans" w:hAnsi="Open Sans" w:cs="Open Sans"/>
                <w:b/>
                <w:bCs/>
                <w:sz w:val="20"/>
                <w:szCs w:val="20"/>
                <w:lang w:val="en-US"/>
              </w:rPr>
              <w:t>.</w:t>
            </w:r>
          </w:p>
        </w:tc>
      </w:tr>
    </w:tbl>
    <w:p w14:paraId="2237F06C" w14:textId="77777777" w:rsidR="00C77881" w:rsidRPr="00EB6705" w:rsidRDefault="00C77881">
      <w:pPr>
        <w:rPr>
          <w:rFonts w:ascii="Open Sans" w:hAnsi="Open Sans" w:cs="Open Sans"/>
          <w:sz w:val="20"/>
          <w:szCs w:val="20"/>
        </w:rPr>
      </w:pPr>
      <w:r w:rsidRPr="00EB6705">
        <w:rPr>
          <w:rFonts w:ascii="Open Sans" w:hAnsi="Open Sans" w:cs="Open Sans"/>
          <w:sz w:val="20"/>
          <w:szCs w:val="20"/>
        </w:rPr>
        <w:br w:type="page"/>
      </w:r>
    </w:p>
    <w:tbl>
      <w:tblPr>
        <w:tblStyle w:val="TableGrid"/>
        <w:tblW w:w="14312" w:type="dxa"/>
        <w:tblLook w:val="04A0" w:firstRow="1" w:lastRow="0" w:firstColumn="1" w:lastColumn="0" w:noHBand="0" w:noVBand="1"/>
      </w:tblPr>
      <w:tblGrid>
        <w:gridCol w:w="4388"/>
        <w:gridCol w:w="1642"/>
        <w:gridCol w:w="8282"/>
      </w:tblGrid>
      <w:tr w:rsidR="002A167D" w:rsidRPr="00EB6705" w14:paraId="5B6DD1B0" w14:textId="77777777" w:rsidTr="004B420E">
        <w:tc>
          <w:tcPr>
            <w:tcW w:w="4388" w:type="dxa"/>
          </w:tcPr>
          <w:p w14:paraId="7E907B6C" w14:textId="1D96A2F4" w:rsidR="002A167D" w:rsidRPr="00EB6705" w:rsidRDefault="002A167D"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7: Scope and presentation of the Statement of Changes in Net Assets </w:t>
            </w:r>
          </w:p>
          <w:p w14:paraId="4946FED8" w14:textId="07DBE063" w:rsidR="002A167D" w:rsidRPr="00EB6705" w:rsidRDefault="002A167D" w:rsidP="00515388">
            <w:pPr>
              <w:jc w:val="both"/>
              <w:rPr>
                <w:rFonts w:ascii="Open Sans" w:hAnsi="Open Sans" w:cs="Open Sans"/>
                <w:b/>
                <w:bCs/>
                <w:sz w:val="20"/>
                <w:szCs w:val="20"/>
                <w:lang w:val="en-US"/>
              </w:rPr>
            </w:pPr>
          </w:p>
        </w:tc>
        <w:tc>
          <w:tcPr>
            <w:tcW w:w="9924" w:type="dxa"/>
            <w:gridSpan w:val="2"/>
          </w:tcPr>
          <w:p w14:paraId="268F1D90" w14:textId="508820A0" w:rsidR="002A167D" w:rsidRPr="00EB6705" w:rsidRDefault="00791E3A" w:rsidP="002D3E58">
            <w:pPr>
              <w:pStyle w:val="TableParagraph"/>
              <w:spacing w:before="51" w:line="264" w:lineRule="auto"/>
              <w:ind w:left="0"/>
              <w:rPr>
                <w:rFonts w:ascii="Open Sans" w:hAnsi="Open Sans" w:cs="Open Sans"/>
                <w:b/>
                <w:bCs/>
                <w:sz w:val="20"/>
                <w:szCs w:val="20"/>
              </w:rPr>
            </w:pPr>
            <w:r w:rsidRPr="00791E3A">
              <w:rPr>
                <w:rFonts w:ascii="Open Sans" w:hAnsi="Open Sans" w:cs="Open Sans"/>
                <w:sz w:val="20"/>
                <w:szCs w:val="20"/>
              </w:rPr>
              <w:t>This</w:t>
            </w:r>
            <w:r w:rsidRPr="00791E3A">
              <w:rPr>
                <w:rFonts w:ascii="Open Sans" w:hAnsi="Open Sans" w:cs="Open Sans"/>
                <w:spacing w:val="-8"/>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is</w:t>
            </w:r>
            <w:r w:rsidRPr="00791E3A">
              <w:rPr>
                <w:rFonts w:ascii="Open Sans" w:hAnsi="Open Sans" w:cs="Open Sans"/>
                <w:spacing w:val="-8"/>
                <w:sz w:val="20"/>
                <w:szCs w:val="20"/>
              </w:rPr>
              <w:t xml:space="preserve"> </w:t>
            </w:r>
            <w:r w:rsidRPr="00791E3A">
              <w:rPr>
                <w:rFonts w:ascii="Open Sans" w:hAnsi="Open Sans" w:cs="Open Sans"/>
                <w:sz w:val="20"/>
                <w:szCs w:val="20"/>
              </w:rPr>
              <w:t>derived</w:t>
            </w:r>
            <w:r w:rsidRPr="00791E3A">
              <w:rPr>
                <w:rFonts w:ascii="Open Sans" w:hAnsi="Open Sans" w:cs="Open Sans"/>
                <w:spacing w:val="-9"/>
                <w:sz w:val="20"/>
                <w:szCs w:val="20"/>
              </w:rPr>
              <w:t xml:space="preserve"> </w:t>
            </w:r>
            <w:r w:rsidRPr="00791E3A">
              <w:rPr>
                <w:rFonts w:ascii="Open Sans" w:hAnsi="Open Sans" w:cs="Open Sans"/>
                <w:sz w:val="20"/>
                <w:szCs w:val="20"/>
              </w:rPr>
              <w:t>from</w:t>
            </w:r>
            <w:r w:rsidRPr="00791E3A">
              <w:rPr>
                <w:rFonts w:ascii="Open Sans" w:hAnsi="Open Sans" w:cs="Open Sans"/>
                <w:spacing w:val="-7"/>
                <w:sz w:val="20"/>
                <w:szCs w:val="20"/>
              </w:rPr>
              <w:t xml:space="preserve"> </w:t>
            </w:r>
            <w:r w:rsidRPr="00791E3A">
              <w:rPr>
                <w:rFonts w:ascii="Open Sans" w:hAnsi="Open Sans" w:cs="Open Sans"/>
                <w:sz w:val="20"/>
                <w:szCs w:val="20"/>
              </w:rPr>
              <w:t>the</w:t>
            </w:r>
            <w:r w:rsidRPr="00791E3A">
              <w:rPr>
                <w:rFonts w:ascii="Open Sans" w:hAnsi="Open Sans" w:cs="Open Sans"/>
                <w:spacing w:val="-9"/>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of</w:t>
            </w:r>
            <w:r w:rsidRPr="00791E3A">
              <w:rPr>
                <w:rFonts w:ascii="Open Sans" w:hAnsi="Open Sans" w:cs="Open Sans"/>
                <w:spacing w:val="-9"/>
                <w:sz w:val="20"/>
                <w:szCs w:val="20"/>
              </w:rPr>
              <w:t xml:space="preserve"> </w:t>
            </w:r>
            <w:r w:rsidRPr="00791E3A">
              <w:rPr>
                <w:rFonts w:ascii="Open Sans" w:hAnsi="Open Sans" w:cs="Open Sans"/>
                <w:sz w:val="20"/>
                <w:szCs w:val="20"/>
              </w:rPr>
              <w:t>Changes</w:t>
            </w:r>
            <w:r w:rsidRPr="00791E3A">
              <w:rPr>
                <w:rFonts w:ascii="Open Sans" w:hAnsi="Open Sans" w:cs="Open Sans"/>
                <w:spacing w:val="-8"/>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Net</w:t>
            </w:r>
            <w:r w:rsidRPr="00791E3A">
              <w:rPr>
                <w:rFonts w:ascii="Open Sans" w:hAnsi="Open Sans" w:cs="Open Sans"/>
                <w:spacing w:val="-9"/>
                <w:sz w:val="20"/>
                <w:szCs w:val="20"/>
              </w:rPr>
              <w:t xml:space="preserve"> </w:t>
            </w:r>
            <w:r w:rsidRPr="00791E3A">
              <w:rPr>
                <w:rFonts w:ascii="Open Sans" w:hAnsi="Open Sans" w:cs="Open Sans"/>
                <w:sz w:val="20"/>
                <w:szCs w:val="20"/>
              </w:rPr>
              <w:t>Equity</w:t>
            </w:r>
            <w:r w:rsidRPr="00791E3A">
              <w:rPr>
                <w:rFonts w:ascii="Open Sans" w:hAnsi="Open Sans" w:cs="Open Sans"/>
                <w:spacing w:val="-9"/>
                <w:sz w:val="20"/>
                <w:szCs w:val="20"/>
              </w:rPr>
              <w:t xml:space="preserve"> </w:t>
            </w:r>
            <w:r w:rsidRPr="00791E3A">
              <w:rPr>
                <w:rFonts w:ascii="Open Sans" w:hAnsi="Open Sans" w:cs="Open Sans"/>
                <w:sz w:val="20"/>
                <w:szCs w:val="20"/>
              </w:rPr>
              <w:t>included</w:t>
            </w:r>
            <w:r w:rsidRPr="00791E3A">
              <w:rPr>
                <w:rFonts w:ascii="Open Sans" w:hAnsi="Open Sans" w:cs="Open Sans"/>
                <w:spacing w:val="-9"/>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the</w:t>
            </w:r>
            <w:r w:rsidRPr="00791E3A">
              <w:rPr>
                <w:rFonts w:ascii="Open Sans" w:hAnsi="Open Sans" w:cs="Open Sans"/>
                <w:spacing w:val="-11"/>
                <w:sz w:val="20"/>
                <w:szCs w:val="20"/>
              </w:rPr>
              <w:t xml:space="preserve"> </w:t>
            </w:r>
            <w:r w:rsidRPr="00791E3A">
              <w:rPr>
                <w:rFonts w:ascii="Open Sans" w:hAnsi="Open Sans" w:cs="Open Sans"/>
                <w:i/>
                <w:sz w:val="20"/>
                <w:szCs w:val="20"/>
              </w:rPr>
              <w:t>IFRS</w:t>
            </w:r>
            <w:r w:rsidRPr="00791E3A">
              <w:rPr>
                <w:rFonts w:ascii="Open Sans" w:hAnsi="Open Sans" w:cs="Open Sans"/>
                <w:i/>
                <w:spacing w:val="-8"/>
                <w:sz w:val="20"/>
                <w:szCs w:val="20"/>
              </w:rPr>
              <w:t xml:space="preserve"> </w:t>
            </w:r>
            <w:r w:rsidRPr="00791E3A">
              <w:rPr>
                <w:rFonts w:ascii="Open Sans" w:hAnsi="Open Sans" w:cs="Open Sans"/>
                <w:i/>
                <w:sz w:val="20"/>
                <w:szCs w:val="20"/>
              </w:rPr>
              <w:t>for</w:t>
            </w:r>
            <w:r w:rsidRPr="00791E3A">
              <w:rPr>
                <w:rFonts w:ascii="Open Sans" w:hAnsi="Open Sans" w:cs="Open Sans"/>
                <w:i/>
                <w:spacing w:val="-9"/>
                <w:sz w:val="20"/>
                <w:szCs w:val="20"/>
              </w:rPr>
              <w:t xml:space="preserve"> </w:t>
            </w:r>
            <w:r w:rsidRPr="00791E3A">
              <w:rPr>
                <w:rFonts w:ascii="Open Sans" w:hAnsi="Open Sans" w:cs="Open Sans"/>
                <w:i/>
                <w:sz w:val="20"/>
                <w:szCs w:val="20"/>
              </w:rPr>
              <w:t>SMEs</w:t>
            </w:r>
            <w:r w:rsidRPr="00791E3A">
              <w:rPr>
                <w:rFonts w:ascii="Open Sans" w:hAnsi="Open Sans" w:cs="Open Sans"/>
                <w:i/>
                <w:spacing w:val="-7"/>
                <w:sz w:val="20"/>
                <w:szCs w:val="20"/>
              </w:rPr>
              <w:t xml:space="preserve"> </w:t>
            </w:r>
            <w:r w:rsidRPr="00791E3A">
              <w:rPr>
                <w:rFonts w:ascii="Open Sans" w:hAnsi="Open Sans" w:cs="Open Sans"/>
                <w:sz w:val="20"/>
                <w:szCs w:val="20"/>
              </w:rPr>
              <w:t xml:space="preserve">Accounting </w:t>
            </w:r>
            <w:r w:rsidRPr="00791E3A">
              <w:rPr>
                <w:rFonts w:ascii="Open Sans" w:hAnsi="Open Sans" w:cs="Open Sans"/>
                <w:spacing w:val="-2"/>
                <w:sz w:val="20"/>
                <w:szCs w:val="20"/>
              </w:rPr>
              <w:t>Standard.</w:t>
            </w:r>
            <w:r w:rsidR="00E63126">
              <w:rPr>
                <w:rFonts w:ascii="Open Sans" w:hAnsi="Open Sans" w:cs="Open Sans"/>
                <w:spacing w:val="-2"/>
                <w:sz w:val="20"/>
                <w:szCs w:val="20"/>
              </w:rPr>
              <w:t xml:space="preserve"> </w:t>
            </w:r>
            <w:r w:rsidR="002D3E58">
              <w:rPr>
                <w:rFonts w:ascii="Open Sans" w:hAnsi="Open Sans" w:cs="Open Sans"/>
                <w:spacing w:val="-2"/>
                <w:sz w:val="20"/>
                <w:szCs w:val="20"/>
              </w:rPr>
              <w:t>I</w:t>
            </w:r>
            <w:r w:rsidRPr="00791E3A">
              <w:rPr>
                <w:rFonts w:ascii="Open Sans" w:hAnsi="Open Sans" w:cs="Open Sans"/>
                <w:sz w:val="20"/>
                <w:szCs w:val="20"/>
              </w:rPr>
              <w:t>t includes a number of transactions</w:t>
            </w:r>
            <w:r w:rsidRPr="00791E3A">
              <w:rPr>
                <w:rFonts w:ascii="Open Sans" w:hAnsi="Open Sans" w:cs="Open Sans"/>
                <w:spacing w:val="-3"/>
                <w:sz w:val="20"/>
                <w:szCs w:val="20"/>
              </w:rPr>
              <w:t xml:space="preserve"> </w:t>
            </w:r>
            <w:r w:rsidRPr="00791E3A">
              <w:rPr>
                <w:rFonts w:ascii="Open Sans" w:hAnsi="Open Sans" w:cs="Open Sans"/>
                <w:sz w:val="20"/>
                <w:szCs w:val="20"/>
              </w:rPr>
              <w:t>that</w:t>
            </w:r>
            <w:r w:rsidRPr="00791E3A">
              <w:rPr>
                <w:rFonts w:ascii="Open Sans" w:hAnsi="Open Sans" w:cs="Open Sans"/>
                <w:spacing w:val="-4"/>
                <w:sz w:val="20"/>
                <w:szCs w:val="20"/>
              </w:rPr>
              <w:t xml:space="preserve"> </w:t>
            </w:r>
            <w:r w:rsidRPr="00791E3A">
              <w:rPr>
                <w:rFonts w:ascii="Open Sans" w:hAnsi="Open Sans" w:cs="Open Sans"/>
                <w:sz w:val="20"/>
                <w:szCs w:val="20"/>
              </w:rPr>
              <w:t>under</w:t>
            </w:r>
            <w:r w:rsidRPr="00791E3A">
              <w:rPr>
                <w:rFonts w:ascii="Open Sans" w:hAnsi="Open Sans" w:cs="Open Sans"/>
                <w:spacing w:val="-4"/>
                <w:sz w:val="20"/>
                <w:szCs w:val="20"/>
              </w:rPr>
              <w:t xml:space="preserve"> </w:t>
            </w:r>
            <w:r w:rsidRPr="00791E3A">
              <w:rPr>
                <w:rFonts w:ascii="Open Sans" w:hAnsi="Open Sans" w:cs="Open Sans"/>
                <w:sz w:val="20"/>
                <w:szCs w:val="20"/>
              </w:rPr>
              <w:t>the</w:t>
            </w:r>
            <w:r w:rsidRPr="00791E3A">
              <w:rPr>
                <w:rFonts w:ascii="Open Sans" w:hAnsi="Open Sans" w:cs="Open Sans"/>
                <w:spacing w:val="-3"/>
                <w:sz w:val="20"/>
                <w:szCs w:val="20"/>
              </w:rPr>
              <w:t xml:space="preserve"> </w:t>
            </w:r>
            <w:r w:rsidRPr="00791E3A">
              <w:rPr>
                <w:rFonts w:ascii="Open Sans" w:hAnsi="Open Sans" w:cs="Open Sans"/>
                <w:i/>
                <w:sz w:val="20"/>
                <w:szCs w:val="20"/>
              </w:rPr>
              <w:t>IFRS</w:t>
            </w:r>
            <w:r w:rsidRPr="00791E3A">
              <w:rPr>
                <w:rFonts w:ascii="Open Sans" w:hAnsi="Open Sans" w:cs="Open Sans"/>
                <w:i/>
                <w:spacing w:val="-3"/>
                <w:sz w:val="20"/>
                <w:szCs w:val="20"/>
              </w:rPr>
              <w:t xml:space="preserve"> </w:t>
            </w:r>
            <w:r w:rsidRPr="00791E3A">
              <w:rPr>
                <w:rFonts w:ascii="Open Sans" w:hAnsi="Open Sans" w:cs="Open Sans"/>
                <w:i/>
                <w:sz w:val="20"/>
                <w:szCs w:val="20"/>
              </w:rPr>
              <w:t>for</w:t>
            </w:r>
            <w:r w:rsidRPr="00791E3A">
              <w:rPr>
                <w:rFonts w:ascii="Open Sans" w:hAnsi="Open Sans" w:cs="Open Sans"/>
                <w:i/>
                <w:spacing w:val="-4"/>
                <w:sz w:val="20"/>
                <w:szCs w:val="20"/>
              </w:rPr>
              <w:t xml:space="preserve"> </w:t>
            </w:r>
            <w:r w:rsidRPr="00791E3A">
              <w:rPr>
                <w:rFonts w:ascii="Open Sans" w:hAnsi="Open Sans" w:cs="Open Sans"/>
                <w:i/>
                <w:sz w:val="20"/>
                <w:szCs w:val="20"/>
              </w:rPr>
              <w:t>SMEs</w:t>
            </w:r>
            <w:r w:rsidRPr="00791E3A">
              <w:rPr>
                <w:rFonts w:ascii="Open Sans" w:hAnsi="Open Sans" w:cs="Open Sans"/>
                <w:i/>
                <w:spacing w:val="-2"/>
                <w:sz w:val="20"/>
                <w:szCs w:val="20"/>
              </w:rPr>
              <w:t xml:space="preserve"> </w:t>
            </w:r>
            <w:r w:rsidRPr="00791E3A">
              <w:rPr>
                <w:rFonts w:ascii="Open Sans" w:hAnsi="Open Sans" w:cs="Open Sans"/>
                <w:sz w:val="20"/>
                <w:szCs w:val="20"/>
              </w:rPr>
              <w:t>Accounting</w:t>
            </w:r>
            <w:r w:rsidRPr="00791E3A">
              <w:rPr>
                <w:rFonts w:ascii="Open Sans" w:hAnsi="Open Sans" w:cs="Open Sans"/>
                <w:spacing w:val="-3"/>
                <w:sz w:val="20"/>
                <w:szCs w:val="20"/>
              </w:rPr>
              <w:t xml:space="preserve"> </w:t>
            </w:r>
            <w:r w:rsidRPr="00791E3A">
              <w:rPr>
                <w:rFonts w:ascii="Open Sans" w:hAnsi="Open Sans" w:cs="Open Sans"/>
                <w:sz w:val="20"/>
                <w:szCs w:val="20"/>
              </w:rPr>
              <w:t>Standard</w:t>
            </w:r>
            <w:r w:rsidRPr="00791E3A">
              <w:rPr>
                <w:rFonts w:ascii="Open Sans" w:hAnsi="Open Sans" w:cs="Open Sans"/>
                <w:spacing w:val="-4"/>
                <w:sz w:val="20"/>
                <w:szCs w:val="20"/>
              </w:rPr>
              <w:t xml:space="preserve"> </w:t>
            </w:r>
            <w:r w:rsidRPr="00791E3A">
              <w:rPr>
                <w:rFonts w:ascii="Open Sans" w:hAnsi="Open Sans" w:cs="Open Sans"/>
                <w:sz w:val="20"/>
                <w:szCs w:val="20"/>
              </w:rPr>
              <w:t>would</w:t>
            </w:r>
            <w:r w:rsidRPr="00791E3A">
              <w:rPr>
                <w:rFonts w:ascii="Open Sans" w:hAnsi="Open Sans" w:cs="Open Sans"/>
                <w:spacing w:val="-4"/>
                <w:sz w:val="20"/>
                <w:szCs w:val="20"/>
              </w:rPr>
              <w:t xml:space="preserve"> </w:t>
            </w:r>
            <w:r w:rsidRPr="00791E3A">
              <w:rPr>
                <w:rFonts w:ascii="Open Sans" w:hAnsi="Open Sans" w:cs="Open Sans"/>
                <w:sz w:val="20"/>
                <w:szCs w:val="20"/>
              </w:rPr>
              <w:t>be</w:t>
            </w:r>
            <w:r w:rsidRPr="00791E3A">
              <w:rPr>
                <w:rFonts w:ascii="Open Sans" w:hAnsi="Open Sans" w:cs="Open Sans"/>
                <w:spacing w:val="-4"/>
                <w:sz w:val="20"/>
                <w:szCs w:val="20"/>
              </w:rPr>
              <w:t xml:space="preserve"> </w:t>
            </w:r>
            <w:r w:rsidRPr="00791E3A">
              <w:rPr>
                <w:rFonts w:ascii="Open Sans" w:hAnsi="Open Sans" w:cs="Open Sans"/>
                <w:sz w:val="20"/>
                <w:szCs w:val="20"/>
              </w:rPr>
              <w:t>part</w:t>
            </w:r>
            <w:r w:rsidRPr="00791E3A">
              <w:rPr>
                <w:rFonts w:ascii="Open Sans" w:hAnsi="Open Sans" w:cs="Open Sans"/>
                <w:spacing w:val="-4"/>
                <w:sz w:val="20"/>
                <w:szCs w:val="20"/>
              </w:rPr>
              <w:t xml:space="preserve"> </w:t>
            </w:r>
            <w:r w:rsidRPr="00791E3A">
              <w:rPr>
                <w:rFonts w:ascii="Open Sans" w:hAnsi="Open Sans" w:cs="Open Sans"/>
                <w:sz w:val="20"/>
                <w:szCs w:val="20"/>
              </w:rPr>
              <w:t>of</w:t>
            </w:r>
            <w:r w:rsidRPr="00791E3A">
              <w:rPr>
                <w:rFonts w:ascii="Open Sans" w:hAnsi="Open Sans" w:cs="Open Sans"/>
                <w:spacing w:val="-4"/>
                <w:sz w:val="20"/>
                <w:szCs w:val="20"/>
              </w:rPr>
              <w:t xml:space="preserve"> </w:t>
            </w:r>
            <w:r w:rsidRPr="00791E3A">
              <w:rPr>
                <w:rFonts w:ascii="Open Sans" w:hAnsi="Open Sans" w:cs="Open Sans"/>
                <w:sz w:val="20"/>
                <w:szCs w:val="20"/>
              </w:rPr>
              <w:t>Other</w:t>
            </w:r>
            <w:r w:rsidRPr="00791E3A">
              <w:rPr>
                <w:rFonts w:ascii="Open Sans" w:hAnsi="Open Sans" w:cs="Open Sans"/>
                <w:spacing w:val="-4"/>
                <w:sz w:val="20"/>
                <w:szCs w:val="20"/>
              </w:rPr>
              <w:t xml:space="preserve"> </w:t>
            </w:r>
            <w:r w:rsidRPr="00791E3A">
              <w:rPr>
                <w:rFonts w:ascii="Open Sans" w:hAnsi="Open Sans" w:cs="Open Sans"/>
                <w:sz w:val="20"/>
                <w:szCs w:val="20"/>
              </w:rPr>
              <w:t>Comprehensive</w:t>
            </w:r>
            <w:r w:rsidRPr="00791E3A">
              <w:rPr>
                <w:rFonts w:ascii="Open Sans" w:hAnsi="Open Sans" w:cs="Open Sans"/>
                <w:spacing w:val="-4"/>
                <w:sz w:val="20"/>
                <w:szCs w:val="20"/>
              </w:rPr>
              <w:t xml:space="preserve"> </w:t>
            </w:r>
            <w:r w:rsidRPr="00791E3A">
              <w:rPr>
                <w:rFonts w:ascii="Open Sans" w:hAnsi="Open Sans" w:cs="Open Sans"/>
                <w:sz w:val="20"/>
                <w:szCs w:val="20"/>
              </w:rPr>
              <w:t>income.</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A718A" w:rsidRPr="00EB6705" w14:paraId="7FBCEEF4" w14:textId="77777777" w:rsidTr="00A276B0">
        <w:tc>
          <w:tcPr>
            <w:tcW w:w="4388" w:type="dxa"/>
          </w:tcPr>
          <w:p w14:paraId="03F989DA" w14:textId="27A0E3C4" w:rsidR="005A718A" w:rsidRPr="005A718A"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there is no Other Comprehensive Income (OCI), and that an expanded Statement of Changes in Net Assets would allow an equivalent to the OCI being produced. If not, why not?</w:t>
            </w:r>
          </w:p>
        </w:tc>
        <w:tc>
          <w:tcPr>
            <w:tcW w:w="1642" w:type="dxa"/>
          </w:tcPr>
          <w:p w14:paraId="566EE1C9" w14:textId="77777777" w:rsidR="005A718A" w:rsidRPr="00EB6705" w:rsidRDefault="005A718A" w:rsidP="005A718A">
            <w:pPr>
              <w:rPr>
                <w:rFonts w:ascii="Open Sans" w:hAnsi="Open Sans" w:cs="Open Sans"/>
                <w:sz w:val="20"/>
                <w:szCs w:val="20"/>
                <w:lang w:val="en-US"/>
              </w:rPr>
            </w:pPr>
            <w:r w:rsidRPr="00EB6705">
              <w:rPr>
                <w:rFonts w:ascii="Open Sans" w:hAnsi="Open Sans" w:cs="Open Sans"/>
                <w:sz w:val="20"/>
                <w:szCs w:val="20"/>
                <w:lang w:val="en-US"/>
              </w:rPr>
              <w:t>G6.2, BC5.13-BC5.16, BC6.1-BC6.5</w:t>
            </w:r>
          </w:p>
          <w:p w14:paraId="172A2E9D" w14:textId="77777777" w:rsidR="005A718A" w:rsidRPr="00EB6705" w:rsidRDefault="005A718A" w:rsidP="005A718A">
            <w:pPr>
              <w:rPr>
                <w:rFonts w:ascii="Open Sans" w:hAnsi="Open Sans" w:cs="Open Sans"/>
                <w:sz w:val="20"/>
                <w:szCs w:val="20"/>
                <w:lang w:val="en-US"/>
              </w:rPr>
            </w:pPr>
          </w:p>
        </w:tc>
        <w:tc>
          <w:tcPr>
            <w:tcW w:w="8282" w:type="dxa"/>
          </w:tcPr>
          <w:p w14:paraId="484AFC46" w14:textId="0330B27D" w:rsidR="005A718A" w:rsidRPr="00EB6705" w:rsidRDefault="004E0652" w:rsidP="00147EB3">
            <w:pPr>
              <w:rPr>
                <w:rFonts w:ascii="Open Sans" w:hAnsi="Open Sans" w:cs="Open Sans"/>
                <w:b/>
                <w:bCs/>
                <w:sz w:val="20"/>
                <w:szCs w:val="20"/>
                <w:lang w:val="en-US"/>
              </w:rPr>
            </w:pPr>
            <w:r>
              <w:rPr>
                <w:rFonts w:ascii="Open Sans" w:hAnsi="Open Sans" w:cs="Open Sans"/>
                <w:b/>
                <w:bCs/>
                <w:sz w:val="20"/>
                <w:szCs w:val="20"/>
                <w:lang w:val="en-US"/>
              </w:rPr>
              <w:t xml:space="preserve">Yes, </w:t>
            </w:r>
            <w:r w:rsidR="007E6F07">
              <w:rPr>
                <w:rFonts w:ascii="Open Sans" w:hAnsi="Open Sans" w:cs="Open Sans"/>
                <w:b/>
                <w:bCs/>
                <w:sz w:val="20"/>
                <w:szCs w:val="20"/>
                <w:lang w:val="en-US"/>
              </w:rPr>
              <w:t>we agree.</w:t>
            </w:r>
          </w:p>
        </w:tc>
      </w:tr>
      <w:tr w:rsidR="005A718A" w:rsidRPr="00EB6705" w14:paraId="3FA11B52" w14:textId="741A974D" w:rsidTr="00A276B0">
        <w:tc>
          <w:tcPr>
            <w:tcW w:w="4388" w:type="dxa"/>
          </w:tcPr>
          <w:p w14:paraId="5B860600" w14:textId="74B3A10A" w:rsidR="005A718A" w:rsidRPr="00EB6705"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are split between those with and those without restrictions on the face of the primary statement? If not, what alternative approach would you propose and why?</w:t>
            </w:r>
          </w:p>
        </w:tc>
        <w:tc>
          <w:tcPr>
            <w:tcW w:w="1642" w:type="dxa"/>
          </w:tcPr>
          <w:p w14:paraId="20394FB5" w14:textId="48AF3F3D" w:rsidR="005A718A" w:rsidRPr="00EB6705" w:rsidRDefault="005A718A" w:rsidP="005A718A">
            <w:pPr>
              <w:jc w:val="both"/>
              <w:rPr>
                <w:rFonts w:ascii="Open Sans" w:hAnsi="Open Sans" w:cs="Open Sans"/>
                <w:b/>
                <w:bCs/>
                <w:sz w:val="20"/>
                <w:szCs w:val="20"/>
                <w:lang w:val="en-US"/>
              </w:rPr>
            </w:pPr>
            <w:r w:rsidRPr="00EB6705">
              <w:rPr>
                <w:rFonts w:ascii="Open Sans" w:hAnsi="Open Sans" w:cs="Open Sans"/>
                <w:sz w:val="20"/>
                <w:szCs w:val="20"/>
                <w:lang w:val="en-US"/>
              </w:rPr>
              <w:t>G6.4</w:t>
            </w:r>
          </w:p>
        </w:tc>
        <w:tc>
          <w:tcPr>
            <w:tcW w:w="8282" w:type="dxa"/>
          </w:tcPr>
          <w:p w14:paraId="3B2B4C01" w14:textId="702A32F8" w:rsidR="005A718A" w:rsidRPr="00EB6705" w:rsidRDefault="004E0652" w:rsidP="005A718A">
            <w:pPr>
              <w:rPr>
                <w:rFonts w:ascii="Open Sans" w:hAnsi="Open Sans" w:cs="Open Sans"/>
                <w:b/>
                <w:bCs/>
                <w:sz w:val="20"/>
                <w:szCs w:val="20"/>
                <w:lang w:val="en-US"/>
              </w:rPr>
            </w:pPr>
            <w:r>
              <w:rPr>
                <w:rFonts w:ascii="Open Sans" w:hAnsi="Open Sans" w:cs="Open Sans"/>
                <w:b/>
                <w:bCs/>
                <w:sz w:val="20"/>
                <w:szCs w:val="20"/>
                <w:lang w:val="en-US"/>
              </w:rPr>
              <w:t xml:space="preserve">Yes, </w:t>
            </w:r>
            <w:r w:rsidR="007E6F07">
              <w:rPr>
                <w:rFonts w:ascii="Open Sans" w:hAnsi="Open Sans" w:cs="Open Sans"/>
                <w:b/>
                <w:bCs/>
                <w:sz w:val="20"/>
                <w:szCs w:val="20"/>
                <w:lang w:val="en-US"/>
              </w:rPr>
              <w:t>we agree.</w:t>
            </w:r>
          </w:p>
        </w:tc>
      </w:tr>
    </w:tbl>
    <w:p w14:paraId="410BCA06" w14:textId="7D12AD5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0C07D4" w:rsidRPr="00EB6705" w14:paraId="011CBF0F" w14:textId="77777777" w:rsidTr="000D0FFB">
        <w:tc>
          <w:tcPr>
            <w:tcW w:w="4388" w:type="dxa"/>
          </w:tcPr>
          <w:p w14:paraId="31C7220B" w14:textId="231B72AE" w:rsidR="000C07D4" w:rsidRPr="00EB6705" w:rsidRDefault="000C07D4"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Scope and presentation of the Statement of Cash Flows </w:t>
            </w:r>
          </w:p>
        </w:tc>
        <w:tc>
          <w:tcPr>
            <w:tcW w:w="9924" w:type="dxa"/>
            <w:gridSpan w:val="2"/>
          </w:tcPr>
          <w:p w14:paraId="091B8DD4" w14:textId="38DA423F" w:rsidR="000C07D4" w:rsidRPr="00EB6705" w:rsidRDefault="00463CE5" w:rsidP="00AC4F2A">
            <w:pPr>
              <w:pStyle w:val="TableParagraph"/>
              <w:spacing w:before="22" w:line="254" w:lineRule="auto"/>
              <w:ind w:left="0" w:right="206"/>
              <w:rPr>
                <w:rFonts w:ascii="Open Sans" w:hAnsi="Open Sans" w:cs="Open Sans"/>
                <w:b/>
                <w:bCs/>
                <w:sz w:val="20"/>
                <w:szCs w:val="20"/>
              </w:rPr>
            </w:pPr>
            <w:r w:rsidRPr="00463CE5">
              <w:rPr>
                <w:rFonts w:ascii="Open Sans" w:hAnsi="Open Sans" w:cs="Open Sans"/>
                <w:sz w:val="20"/>
                <w:szCs w:val="20"/>
              </w:rPr>
              <w:t xml:space="preserve">This Section </w:t>
            </w:r>
            <w:r w:rsidR="00AC4F2A">
              <w:rPr>
                <w:rFonts w:ascii="Open Sans" w:hAnsi="Open Sans" w:cs="Open Sans"/>
                <w:sz w:val="20"/>
                <w:szCs w:val="20"/>
              </w:rPr>
              <w:t>includes</w:t>
            </w:r>
            <w:r w:rsidRPr="00463CE5">
              <w:rPr>
                <w:rFonts w:ascii="Open Sans" w:hAnsi="Open Sans" w:cs="Open Sans"/>
                <w:sz w:val="20"/>
                <w:szCs w:val="20"/>
              </w:rPr>
              <w:t xml:space="preserve"> disclosures to highlight NPO specific transactions, such as revenue to fund the purchase of property, plant and equipment.</w:t>
            </w:r>
            <w:r w:rsidR="00AC4F2A">
              <w:rPr>
                <w:rFonts w:ascii="Open Sans" w:hAnsi="Open Sans" w:cs="Open Sans"/>
                <w:sz w:val="20"/>
                <w:szCs w:val="20"/>
              </w:rPr>
              <w:t xml:space="preserve"> </w:t>
            </w:r>
            <w:r w:rsidRPr="00463CE5">
              <w:rPr>
                <w:rFonts w:ascii="Open Sans" w:hAnsi="Open Sans" w:cs="Open Sans"/>
                <w:sz w:val="20"/>
                <w:szCs w:val="20"/>
              </w:rPr>
              <w:t>There</w:t>
            </w:r>
            <w:r w:rsidRPr="00463CE5">
              <w:rPr>
                <w:rFonts w:ascii="Open Sans" w:hAnsi="Open Sans" w:cs="Open Sans"/>
                <w:spacing w:val="-7"/>
                <w:sz w:val="20"/>
                <w:szCs w:val="20"/>
              </w:rPr>
              <w:t xml:space="preserve"> </w:t>
            </w:r>
            <w:r w:rsidRPr="00463CE5">
              <w:rPr>
                <w:rFonts w:ascii="Open Sans" w:hAnsi="Open Sans" w:cs="Open Sans"/>
                <w:sz w:val="20"/>
                <w:szCs w:val="20"/>
              </w:rPr>
              <w:t>are</w:t>
            </w:r>
            <w:r w:rsidRPr="00463CE5">
              <w:rPr>
                <w:rFonts w:ascii="Open Sans" w:hAnsi="Open Sans" w:cs="Open Sans"/>
                <w:spacing w:val="-7"/>
                <w:sz w:val="20"/>
                <w:szCs w:val="20"/>
              </w:rPr>
              <w:t xml:space="preserve"> </w:t>
            </w:r>
            <w:r w:rsidRPr="00463CE5">
              <w:rPr>
                <w:rFonts w:ascii="Open Sans" w:hAnsi="Open Sans" w:cs="Open Sans"/>
                <w:sz w:val="20"/>
                <w:szCs w:val="20"/>
              </w:rPr>
              <w:t>no</w:t>
            </w:r>
            <w:r w:rsidRPr="00463CE5">
              <w:rPr>
                <w:rFonts w:ascii="Open Sans" w:hAnsi="Open Sans" w:cs="Open Sans"/>
                <w:spacing w:val="-5"/>
                <w:sz w:val="20"/>
                <w:szCs w:val="20"/>
              </w:rPr>
              <w:t xml:space="preserve"> </w:t>
            </w:r>
            <w:r w:rsidRPr="00463CE5">
              <w:rPr>
                <w:rFonts w:ascii="Open Sans" w:hAnsi="Open Sans" w:cs="Open Sans"/>
                <w:sz w:val="20"/>
                <w:szCs w:val="20"/>
              </w:rPr>
              <w:t>changes</w:t>
            </w:r>
            <w:r w:rsidRPr="00463CE5">
              <w:rPr>
                <w:rFonts w:ascii="Open Sans" w:hAnsi="Open Sans" w:cs="Open Sans"/>
                <w:spacing w:val="-6"/>
                <w:sz w:val="20"/>
                <w:szCs w:val="20"/>
              </w:rPr>
              <w:t xml:space="preserve"> </w:t>
            </w:r>
            <w:r w:rsidRPr="00463CE5">
              <w:rPr>
                <w:rFonts w:ascii="Open Sans" w:hAnsi="Open Sans" w:cs="Open Sans"/>
                <w:sz w:val="20"/>
                <w:szCs w:val="20"/>
              </w:rPr>
              <w:t>to</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fundamentals</w:t>
            </w:r>
            <w:r w:rsidRPr="00463CE5">
              <w:rPr>
                <w:rFonts w:ascii="Open Sans" w:hAnsi="Open Sans" w:cs="Open Sans"/>
                <w:spacing w:val="-6"/>
                <w:sz w:val="20"/>
                <w:szCs w:val="20"/>
              </w:rPr>
              <w:t xml:space="preserve"> </w:t>
            </w:r>
            <w:r w:rsidRPr="00463CE5">
              <w:rPr>
                <w:rFonts w:ascii="Open Sans" w:hAnsi="Open Sans" w:cs="Open Sans"/>
                <w:sz w:val="20"/>
                <w:szCs w:val="20"/>
              </w:rPr>
              <w:t>of</w:t>
            </w:r>
            <w:r w:rsidRPr="00463CE5">
              <w:rPr>
                <w:rFonts w:ascii="Open Sans" w:hAnsi="Open Sans" w:cs="Open Sans"/>
                <w:spacing w:val="-7"/>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cash</w:t>
            </w:r>
            <w:r w:rsidRPr="00463CE5">
              <w:rPr>
                <w:rFonts w:ascii="Open Sans" w:hAnsi="Open Sans" w:cs="Open Sans"/>
                <w:spacing w:val="-6"/>
                <w:sz w:val="20"/>
                <w:szCs w:val="20"/>
              </w:rPr>
              <w:t xml:space="preserve"> </w:t>
            </w:r>
            <w:r w:rsidRPr="00463CE5">
              <w:rPr>
                <w:rFonts w:ascii="Open Sans" w:hAnsi="Open Sans" w:cs="Open Sans"/>
                <w:sz w:val="20"/>
                <w:szCs w:val="20"/>
              </w:rPr>
              <w:t>flow</w:t>
            </w:r>
            <w:r w:rsidRPr="00463CE5">
              <w:rPr>
                <w:rFonts w:ascii="Open Sans" w:hAnsi="Open Sans" w:cs="Open Sans"/>
                <w:spacing w:val="-5"/>
                <w:sz w:val="20"/>
                <w:szCs w:val="20"/>
              </w:rPr>
              <w:t xml:space="preserve"> </w:t>
            </w:r>
            <w:r w:rsidRPr="00463CE5">
              <w:rPr>
                <w:rFonts w:ascii="Open Sans" w:hAnsi="Open Sans" w:cs="Open Sans"/>
                <w:sz w:val="20"/>
                <w:szCs w:val="20"/>
              </w:rPr>
              <w:t>from</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8"/>
                <w:sz w:val="20"/>
                <w:szCs w:val="20"/>
              </w:rPr>
              <w:t xml:space="preserve"> </w:t>
            </w:r>
            <w:r w:rsidRPr="00463CE5">
              <w:rPr>
                <w:rFonts w:ascii="Open Sans" w:hAnsi="Open Sans" w:cs="Open Sans"/>
                <w:i/>
                <w:sz w:val="20"/>
                <w:szCs w:val="20"/>
              </w:rPr>
              <w:t>IFRS</w:t>
            </w:r>
            <w:r w:rsidRPr="00463CE5">
              <w:rPr>
                <w:rFonts w:ascii="Open Sans" w:hAnsi="Open Sans" w:cs="Open Sans"/>
                <w:i/>
                <w:spacing w:val="-6"/>
                <w:sz w:val="20"/>
                <w:szCs w:val="20"/>
              </w:rPr>
              <w:t xml:space="preserve"> </w:t>
            </w:r>
            <w:r w:rsidRPr="00463CE5">
              <w:rPr>
                <w:rFonts w:ascii="Open Sans" w:hAnsi="Open Sans" w:cs="Open Sans"/>
                <w:i/>
                <w:sz w:val="20"/>
                <w:szCs w:val="20"/>
              </w:rPr>
              <w:t>for</w:t>
            </w:r>
            <w:r w:rsidRPr="00463CE5">
              <w:rPr>
                <w:rFonts w:ascii="Open Sans" w:hAnsi="Open Sans" w:cs="Open Sans"/>
                <w:i/>
                <w:spacing w:val="-7"/>
                <w:sz w:val="20"/>
                <w:szCs w:val="20"/>
              </w:rPr>
              <w:t xml:space="preserve"> </w:t>
            </w:r>
            <w:r w:rsidRPr="00463CE5">
              <w:rPr>
                <w:rFonts w:ascii="Open Sans" w:hAnsi="Open Sans" w:cs="Open Sans"/>
                <w:i/>
                <w:sz w:val="20"/>
                <w:szCs w:val="20"/>
              </w:rPr>
              <w:t>SMEs</w:t>
            </w:r>
            <w:r w:rsidRPr="00463CE5">
              <w:rPr>
                <w:rFonts w:ascii="Open Sans" w:hAnsi="Open Sans" w:cs="Open Sans"/>
                <w:i/>
                <w:spacing w:val="-5"/>
                <w:sz w:val="20"/>
                <w:szCs w:val="20"/>
              </w:rPr>
              <w:t xml:space="preserve"> </w:t>
            </w:r>
            <w:r w:rsidRPr="00463CE5">
              <w:rPr>
                <w:rFonts w:ascii="Open Sans" w:hAnsi="Open Sans" w:cs="Open Sans"/>
                <w:sz w:val="20"/>
                <w:szCs w:val="20"/>
              </w:rPr>
              <w:t>Accounting</w:t>
            </w:r>
            <w:r w:rsidRPr="00463CE5">
              <w:rPr>
                <w:rFonts w:ascii="Open Sans" w:hAnsi="Open Sans" w:cs="Open Sans"/>
                <w:spacing w:val="-6"/>
                <w:sz w:val="20"/>
                <w:szCs w:val="20"/>
              </w:rPr>
              <w:t xml:space="preserve"> </w:t>
            </w:r>
            <w:r w:rsidRPr="00463CE5">
              <w:rPr>
                <w:rFonts w:ascii="Open Sans" w:hAnsi="Open Sans" w:cs="Open Sans"/>
                <w:sz w:val="20"/>
                <w:szCs w:val="20"/>
              </w:rPr>
              <w:t>Standard,</w:t>
            </w:r>
            <w:r w:rsidRPr="00463CE5">
              <w:rPr>
                <w:rFonts w:ascii="Open Sans" w:hAnsi="Open Sans" w:cs="Open Sans"/>
                <w:spacing w:val="-6"/>
                <w:sz w:val="20"/>
                <w:szCs w:val="20"/>
              </w:rPr>
              <w:t xml:space="preserve"> </w:t>
            </w:r>
            <w:r w:rsidRPr="00463CE5">
              <w:rPr>
                <w:rFonts w:ascii="Open Sans" w:hAnsi="Open Sans" w:cs="Open Sans"/>
                <w:sz w:val="20"/>
                <w:szCs w:val="20"/>
              </w:rPr>
              <w:t>with both</w:t>
            </w:r>
            <w:r w:rsidRPr="00463CE5">
              <w:rPr>
                <w:rFonts w:ascii="Open Sans" w:hAnsi="Open Sans" w:cs="Open Sans"/>
                <w:spacing w:val="28"/>
                <w:sz w:val="20"/>
                <w:szCs w:val="20"/>
              </w:rPr>
              <w:t xml:space="preserve"> </w:t>
            </w:r>
            <w:r w:rsidRPr="00463CE5">
              <w:rPr>
                <w:rFonts w:ascii="Open Sans" w:hAnsi="Open Sans" w:cs="Open Sans"/>
                <w:sz w:val="20"/>
                <w:szCs w:val="20"/>
              </w:rPr>
              <w:t>the direct and indirect methods</w:t>
            </w:r>
            <w:r w:rsidRPr="00463CE5">
              <w:rPr>
                <w:rFonts w:ascii="Open Sans" w:hAnsi="Open Sans" w:cs="Open Sans"/>
                <w:spacing w:val="28"/>
                <w:sz w:val="20"/>
                <w:szCs w:val="20"/>
              </w:rPr>
              <w:t xml:space="preserve"> </w:t>
            </w:r>
            <w:r w:rsidRPr="00463CE5">
              <w:rPr>
                <w:rFonts w:ascii="Open Sans" w:hAnsi="Open Sans" w:cs="Open Sans"/>
                <w:sz w:val="20"/>
                <w:szCs w:val="20"/>
              </w:rPr>
              <w:t>of producing</w:t>
            </w:r>
            <w:r w:rsidRPr="00463CE5">
              <w:rPr>
                <w:rFonts w:ascii="Open Sans" w:hAnsi="Open Sans" w:cs="Open Sans"/>
                <w:spacing w:val="28"/>
                <w:sz w:val="20"/>
                <w:szCs w:val="20"/>
              </w:rPr>
              <w:t xml:space="preserve"> </w:t>
            </w:r>
            <w:r w:rsidRPr="00463CE5">
              <w:rPr>
                <w:rFonts w:ascii="Open Sans" w:hAnsi="Open Sans" w:cs="Open Sans"/>
                <w:sz w:val="20"/>
                <w:szCs w:val="20"/>
              </w:rPr>
              <w:t>a</w:t>
            </w:r>
            <w:r w:rsidRPr="00463CE5">
              <w:rPr>
                <w:rFonts w:ascii="Open Sans" w:hAnsi="Open Sans" w:cs="Open Sans"/>
                <w:spacing w:val="30"/>
                <w:sz w:val="20"/>
                <w:szCs w:val="20"/>
              </w:rPr>
              <w:t xml:space="preserve"> </w:t>
            </w:r>
            <w:r w:rsidRPr="00463CE5">
              <w:rPr>
                <w:rFonts w:ascii="Open Sans" w:hAnsi="Open Sans" w:cs="Open Sans"/>
                <w:sz w:val="20"/>
                <w:szCs w:val="20"/>
              </w:rPr>
              <w:t>Statement of cash</w:t>
            </w:r>
            <w:r w:rsidRPr="00463CE5">
              <w:rPr>
                <w:rFonts w:ascii="Open Sans" w:hAnsi="Open Sans" w:cs="Open Sans"/>
                <w:spacing w:val="28"/>
                <w:sz w:val="20"/>
                <w:szCs w:val="20"/>
              </w:rPr>
              <w:t xml:space="preserve"> </w:t>
            </w:r>
            <w:r w:rsidRPr="00463CE5">
              <w:rPr>
                <w:rFonts w:ascii="Open Sans" w:hAnsi="Open Sans" w:cs="Open Sans"/>
                <w:sz w:val="20"/>
                <w:szCs w:val="20"/>
              </w:rPr>
              <w:t>flows</w:t>
            </w:r>
            <w:r w:rsidRPr="00463CE5">
              <w:rPr>
                <w:rFonts w:ascii="Open Sans" w:hAnsi="Open Sans" w:cs="Open Sans"/>
                <w:spacing w:val="28"/>
                <w:sz w:val="20"/>
                <w:szCs w:val="20"/>
              </w:rPr>
              <w:t xml:space="preserve"> </w:t>
            </w:r>
            <w:r w:rsidRPr="00463CE5">
              <w:rPr>
                <w:rFonts w:ascii="Open Sans" w:hAnsi="Open Sans" w:cs="Open Sans"/>
                <w:sz w:val="20"/>
                <w:szCs w:val="20"/>
              </w:rPr>
              <w:t>permitted.</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4E0652" w:rsidRPr="00EB6705" w14:paraId="0E559181" w14:textId="77777777" w:rsidTr="00A276B0">
        <w:tc>
          <w:tcPr>
            <w:tcW w:w="4388" w:type="dxa"/>
          </w:tcPr>
          <w:p w14:paraId="6B68FA35" w14:textId="6C76E618" w:rsidR="004E0652" w:rsidRPr="000C07D4" w:rsidRDefault="004E0652" w:rsidP="004E0652">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separate presentation of cash donations and grants on the face of the statement? If </w:t>
            </w:r>
            <w:r w:rsidRPr="00EB6705">
              <w:rPr>
                <w:rFonts w:ascii="Open Sans" w:hAnsi="Open Sans" w:cs="Open Sans"/>
                <w:sz w:val="20"/>
                <w:szCs w:val="20"/>
                <w:lang w:val="en-US"/>
              </w:rPr>
              <w:lastRenderedPageBreak/>
              <w:t>not, what alternative approach would you propose and why?</w:t>
            </w:r>
          </w:p>
        </w:tc>
        <w:tc>
          <w:tcPr>
            <w:tcW w:w="1642" w:type="dxa"/>
          </w:tcPr>
          <w:p w14:paraId="2F5C10CB" w14:textId="77777777" w:rsidR="004E0652" w:rsidRPr="00EB6705" w:rsidRDefault="004E0652" w:rsidP="004E0652">
            <w:pPr>
              <w:rPr>
                <w:rFonts w:ascii="Open Sans" w:hAnsi="Open Sans" w:cs="Open Sans"/>
                <w:sz w:val="20"/>
                <w:szCs w:val="20"/>
                <w:lang w:val="en-US"/>
              </w:rPr>
            </w:pPr>
            <w:r w:rsidRPr="00EB6705">
              <w:rPr>
                <w:rFonts w:ascii="Open Sans" w:hAnsi="Open Sans" w:cs="Open Sans"/>
                <w:sz w:val="20"/>
                <w:szCs w:val="20"/>
                <w:lang w:val="en-US"/>
              </w:rPr>
              <w:lastRenderedPageBreak/>
              <w:t>G7.4 a)</w:t>
            </w:r>
          </w:p>
          <w:p w14:paraId="3553A76F" w14:textId="77777777" w:rsidR="004E0652" w:rsidRPr="00EB6705" w:rsidRDefault="004E0652" w:rsidP="004E0652">
            <w:pPr>
              <w:rPr>
                <w:rFonts w:ascii="Open Sans" w:hAnsi="Open Sans" w:cs="Open Sans"/>
                <w:b/>
                <w:bCs/>
                <w:sz w:val="20"/>
                <w:szCs w:val="20"/>
                <w:lang w:val="en-US"/>
              </w:rPr>
            </w:pPr>
          </w:p>
        </w:tc>
        <w:tc>
          <w:tcPr>
            <w:tcW w:w="8282" w:type="dxa"/>
          </w:tcPr>
          <w:p w14:paraId="654B219E" w14:textId="6FBB1857" w:rsidR="004E0652" w:rsidRPr="00EB6705" w:rsidRDefault="004E0652" w:rsidP="004E0652">
            <w:pPr>
              <w:rPr>
                <w:rFonts w:ascii="Open Sans" w:hAnsi="Open Sans" w:cs="Open Sans"/>
                <w:b/>
                <w:bCs/>
                <w:sz w:val="20"/>
                <w:szCs w:val="20"/>
                <w:lang w:val="en-US"/>
              </w:rPr>
            </w:pPr>
            <w:r>
              <w:rPr>
                <w:rFonts w:ascii="Open Sans" w:hAnsi="Open Sans" w:cs="Open Sans"/>
                <w:b/>
                <w:bCs/>
                <w:sz w:val="20"/>
                <w:szCs w:val="20"/>
                <w:lang w:val="en-US"/>
              </w:rPr>
              <w:t xml:space="preserve">Yes, </w:t>
            </w:r>
            <w:r w:rsidR="007E6F07">
              <w:rPr>
                <w:rFonts w:ascii="Open Sans" w:hAnsi="Open Sans" w:cs="Open Sans"/>
                <w:b/>
                <w:bCs/>
                <w:sz w:val="20"/>
                <w:szCs w:val="20"/>
                <w:lang w:val="en-US"/>
              </w:rPr>
              <w:t>we agree.</w:t>
            </w:r>
          </w:p>
        </w:tc>
      </w:tr>
      <w:tr w:rsidR="004E0652" w:rsidRPr="00EB6705" w14:paraId="341968CD" w14:textId="77777777" w:rsidTr="00A276B0">
        <w:tc>
          <w:tcPr>
            <w:tcW w:w="4388" w:type="dxa"/>
          </w:tcPr>
          <w:p w14:paraId="2FAEB7D0" w14:textId="58EEA4C9" w:rsidR="004E0652" w:rsidRPr="000C07D4" w:rsidRDefault="004E0652" w:rsidP="004E0652">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donations or grants received for the purchase or creation of property, plant and equipment should be treated as investing activities? If not, what alternative would you propose and why?</w:t>
            </w:r>
          </w:p>
        </w:tc>
        <w:tc>
          <w:tcPr>
            <w:tcW w:w="1642" w:type="dxa"/>
          </w:tcPr>
          <w:p w14:paraId="04AD39DE" w14:textId="77777777" w:rsidR="004E0652" w:rsidRPr="00EB6705" w:rsidRDefault="004E0652" w:rsidP="004E0652">
            <w:pPr>
              <w:rPr>
                <w:rFonts w:ascii="Open Sans" w:hAnsi="Open Sans" w:cs="Open Sans"/>
                <w:sz w:val="20"/>
                <w:szCs w:val="20"/>
                <w:lang w:val="en-US"/>
              </w:rPr>
            </w:pPr>
            <w:r w:rsidRPr="00EB6705">
              <w:rPr>
                <w:rFonts w:ascii="Open Sans" w:hAnsi="Open Sans" w:cs="Open Sans"/>
                <w:sz w:val="20"/>
                <w:szCs w:val="20"/>
                <w:lang w:val="en-US"/>
              </w:rPr>
              <w:t>G7.5 b)</w:t>
            </w:r>
          </w:p>
          <w:p w14:paraId="5CCE6FEA" w14:textId="77777777" w:rsidR="004E0652" w:rsidRPr="00EB6705" w:rsidRDefault="004E0652" w:rsidP="004E0652">
            <w:pPr>
              <w:rPr>
                <w:rFonts w:ascii="Open Sans" w:hAnsi="Open Sans" w:cs="Open Sans"/>
                <w:b/>
                <w:bCs/>
                <w:sz w:val="20"/>
                <w:szCs w:val="20"/>
                <w:lang w:val="en-US"/>
              </w:rPr>
            </w:pPr>
          </w:p>
        </w:tc>
        <w:tc>
          <w:tcPr>
            <w:tcW w:w="8282" w:type="dxa"/>
          </w:tcPr>
          <w:p w14:paraId="76A85D8A" w14:textId="6B7D9735" w:rsidR="004E0652" w:rsidRPr="00EB6705" w:rsidRDefault="004E0652" w:rsidP="004E0652">
            <w:pPr>
              <w:rPr>
                <w:rFonts w:ascii="Open Sans" w:hAnsi="Open Sans" w:cs="Open Sans"/>
                <w:b/>
                <w:bCs/>
                <w:sz w:val="20"/>
                <w:szCs w:val="20"/>
                <w:lang w:val="en-US"/>
              </w:rPr>
            </w:pPr>
            <w:r>
              <w:rPr>
                <w:rFonts w:ascii="Open Sans" w:hAnsi="Open Sans" w:cs="Open Sans"/>
                <w:b/>
                <w:bCs/>
                <w:sz w:val="20"/>
                <w:szCs w:val="20"/>
                <w:lang w:val="en-US"/>
              </w:rPr>
              <w:t>Yes,</w:t>
            </w:r>
            <w:r w:rsidR="007E6F07">
              <w:rPr>
                <w:rFonts w:ascii="Open Sans" w:hAnsi="Open Sans" w:cs="Open Sans"/>
                <w:b/>
                <w:bCs/>
                <w:sz w:val="20"/>
                <w:szCs w:val="20"/>
                <w:lang w:val="en-US"/>
              </w:rPr>
              <w:t xml:space="preserve"> we agree</w:t>
            </w:r>
            <w:r>
              <w:rPr>
                <w:rFonts w:ascii="Open Sans" w:hAnsi="Open Sans" w:cs="Open Sans"/>
                <w:b/>
                <w:bCs/>
                <w:sz w:val="20"/>
                <w:szCs w:val="20"/>
                <w:lang w:val="en-US"/>
              </w:rPr>
              <w:t>.</w:t>
            </w:r>
          </w:p>
        </w:tc>
      </w:tr>
      <w:tr w:rsidR="004E0652" w:rsidRPr="00EB6705" w14:paraId="1AF97E2F" w14:textId="4F7015C8" w:rsidTr="00A276B0">
        <w:tc>
          <w:tcPr>
            <w:tcW w:w="4388" w:type="dxa"/>
          </w:tcPr>
          <w:p w14:paraId="132203D3" w14:textId="5C6D782E" w:rsidR="004E0652" w:rsidRPr="00EB6705" w:rsidRDefault="004E0652" w:rsidP="004E0652">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both the direct method and indirect methods for the cash flow statement should be permitted? If not, why not?</w:t>
            </w:r>
          </w:p>
        </w:tc>
        <w:tc>
          <w:tcPr>
            <w:tcW w:w="1642" w:type="dxa"/>
          </w:tcPr>
          <w:p w14:paraId="2DE45C28" w14:textId="523D9234" w:rsidR="004E0652" w:rsidRPr="00EB6705" w:rsidRDefault="004E0652" w:rsidP="004E0652">
            <w:pPr>
              <w:jc w:val="both"/>
              <w:rPr>
                <w:rFonts w:ascii="Open Sans" w:hAnsi="Open Sans" w:cs="Open Sans"/>
                <w:b/>
                <w:bCs/>
                <w:sz w:val="20"/>
                <w:szCs w:val="20"/>
                <w:lang w:val="en-US"/>
              </w:rPr>
            </w:pPr>
            <w:r w:rsidRPr="00EB6705">
              <w:rPr>
                <w:rFonts w:ascii="Open Sans" w:hAnsi="Open Sans" w:cs="Open Sans"/>
                <w:sz w:val="20"/>
                <w:szCs w:val="20"/>
                <w:lang w:val="en-US"/>
              </w:rPr>
              <w:t>G7.7-G7.9</w:t>
            </w:r>
          </w:p>
        </w:tc>
        <w:tc>
          <w:tcPr>
            <w:tcW w:w="8282" w:type="dxa"/>
          </w:tcPr>
          <w:p w14:paraId="1A0085C8" w14:textId="16A0996E" w:rsidR="004E0652" w:rsidRPr="00EB6705" w:rsidRDefault="004E0652" w:rsidP="004E0652">
            <w:pPr>
              <w:rPr>
                <w:rFonts w:ascii="Open Sans" w:hAnsi="Open Sans" w:cs="Open Sans"/>
                <w:b/>
                <w:bCs/>
                <w:sz w:val="20"/>
                <w:szCs w:val="20"/>
                <w:lang w:val="en-US"/>
              </w:rPr>
            </w:pPr>
            <w:r>
              <w:rPr>
                <w:rFonts w:ascii="Open Sans" w:hAnsi="Open Sans" w:cs="Open Sans"/>
                <w:b/>
                <w:bCs/>
                <w:sz w:val="20"/>
                <w:szCs w:val="20"/>
                <w:lang w:val="en-US"/>
              </w:rPr>
              <w:t xml:space="preserve">Yes, </w:t>
            </w:r>
            <w:r w:rsidR="007E6F07">
              <w:rPr>
                <w:rFonts w:ascii="Open Sans" w:hAnsi="Open Sans" w:cs="Open Sans"/>
                <w:b/>
                <w:bCs/>
                <w:sz w:val="20"/>
                <w:szCs w:val="20"/>
                <w:lang w:val="en-US"/>
              </w:rPr>
              <w:t>we agree.</w:t>
            </w:r>
          </w:p>
        </w:tc>
      </w:tr>
    </w:tbl>
    <w:p w14:paraId="5EEDAAA5" w14:textId="5091EB61"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C8003A" w:rsidRPr="00EB6705" w14:paraId="41469948" w14:textId="77777777" w:rsidTr="002429AB">
        <w:tc>
          <w:tcPr>
            <w:tcW w:w="4388" w:type="dxa"/>
          </w:tcPr>
          <w:p w14:paraId="1FAF23F7" w14:textId="4901877C"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9: Principles underpinning the notes to the financial statements </w:t>
            </w:r>
          </w:p>
          <w:p w14:paraId="045AFA92" w14:textId="1D038A9B" w:rsidR="00C8003A" w:rsidRPr="00EB6705" w:rsidRDefault="00C8003A" w:rsidP="00515388">
            <w:pPr>
              <w:jc w:val="both"/>
              <w:rPr>
                <w:rFonts w:ascii="Open Sans" w:hAnsi="Open Sans" w:cs="Open Sans"/>
                <w:b/>
                <w:bCs/>
                <w:sz w:val="20"/>
                <w:szCs w:val="20"/>
                <w:lang w:val="en-US"/>
              </w:rPr>
            </w:pPr>
          </w:p>
        </w:tc>
        <w:tc>
          <w:tcPr>
            <w:tcW w:w="9924" w:type="dxa"/>
            <w:gridSpan w:val="2"/>
          </w:tcPr>
          <w:p w14:paraId="34948888" w14:textId="0F5B8FD9" w:rsidR="00C8003A" w:rsidRPr="00790FFE" w:rsidRDefault="00790FFE" w:rsidP="00515388">
            <w:pPr>
              <w:jc w:val="both"/>
              <w:rPr>
                <w:rFonts w:ascii="Open Sans" w:hAnsi="Open Sans" w:cs="Open Sans"/>
                <w:b/>
                <w:bCs/>
                <w:sz w:val="20"/>
                <w:szCs w:val="20"/>
                <w:lang w:val="en-US"/>
              </w:rPr>
            </w:pPr>
            <w:r w:rsidRPr="00790FFE">
              <w:rPr>
                <w:rFonts w:ascii="Open Sans" w:hAnsi="Open Sans" w:cs="Open Sans"/>
                <w:w w:val="105"/>
                <w:sz w:val="20"/>
                <w:szCs w:val="20"/>
              </w:rPr>
              <w:t>This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Section</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out</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general</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requirements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for</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disclosures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and</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notes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to</w:t>
            </w:r>
            <w:r w:rsidRPr="00790FFE">
              <w:rPr>
                <w:rFonts w:ascii="Open Sans" w:hAnsi="Open Sans" w:cs="Open Sans"/>
                <w:spacing w:val="-12"/>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primary</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 xml:space="preserve">financial </w:t>
            </w:r>
            <w:r w:rsidRPr="00790FFE">
              <w:rPr>
                <w:rFonts w:ascii="Open Sans" w:hAnsi="Open Sans" w:cs="Open Sans"/>
                <w:sz w:val="20"/>
                <w:szCs w:val="20"/>
              </w:rPr>
              <w:t>statements.</w:t>
            </w:r>
            <w:r w:rsidRPr="00790FFE">
              <w:rPr>
                <w:rFonts w:ascii="Open Sans" w:hAnsi="Open Sans" w:cs="Open Sans"/>
                <w:spacing w:val="40"/>
                <w:sz w:val="20"/>
                <w:szCs w:val="20"/>
              </w:rPr>
              <w:t xml:space="preserve"> </w:t>
            </w:r>
            <w:r w:rsidRPr="00790FFE">
              <w:rPr>
                <w:rFonts w:ascii="Open Sans" w:hAnsi="Open Sans" w:cs="Open Sans"/>
                <w:sz w:val="20"/>
                <w:szCs w:val="20"/>
              </w:rPr>
              <w:t xml:space="preserve">There are no known NPO specific issues for this Section and modifications made to </w:t>
            </w:r>
            <w:r w:rsidRPr="00790FFE">
              <w:rPr>
                <w:rFonts w:ascii="Open Sans" w:hAnsi="Open Sans" w:cs="Open Sans"/>
                <w:w w:val="105"/>
                <w:sz w:val="20"/>
                <w:szCs w:val="20"/>
              </w:rPr>
              <w:t>align with other Sections.</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C8003A" w:rsidRPr="00EB6705" w14:paraId="52CD7A3E" w14:textId="7CD4268D" w:rsidTr="00A276B0">
        <w:tc>
          <w:tcPr>
            <w:tcW w:w="4388" w:type="dxa"/>
          </w:tcPr>
          <w:p w14:paraId="7E1DA846" w14:textId="6EA87292" w:rsidR="00C8003A" w:rsidRPr="00EB6705" w:rsidRDefault="00C8003A" w:rsidP="00C8003A">
            <w:pPr>
              <w:numPr>
                <w:ilvl w:val="0"/>
                <w:numId w:val="1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there are no NPO specific considerations for this Section? If not, what changes would you propose and why?</w:t>
            </w:r>
          </w:p>
        </w:tc>
        <w:tc>
          <w:tcPr>
            <w:tcW w:w="1642" w:type="dxa"/>
          </w:tcPr>
          <w:p w14:paraId="08084F15" w14:textId="77777777" w:rsidR="00C8003A" w:rsidRPr="00EB6705" w:rsidRDefault="00C8003A" w:rsidP="00C8003A">
            <w:pPr>
              <w:jc w:val="both"/>
              <w:rPr>
                <w:rFonts w:ascii="Open Sans" w:hAnsi="Open Sans" w:cs="Open Sans"/>
                <w:b/>
                <w:bCs/>
                <w:sz w:val="20"/>
                <w:szCs w:val="20"/>
                <w:lang w:val="en-US"/>
              </w:rPr>
            </w:pPr>
          </w:p>
        </w:tc>
        <w:tc>
          <w:tcPr>
            <w:tcW w:w="8282" w:type="dxa"/>
          </w:tcPr>
          <w:p w14:paraId="71D7F86A" w14:textId="4A848D7B" w:rsidR="00C8003A" w:rsidRPr="00EB6705" w:rsidRDefault="007E6F07" w:rsidP="00C8003A">
            <w:pPr>
              <w:jc w:val="both"/>
              <w:rPr>
                <w:rFonts w:ascii="Open Sans" w:hAnsi="Open Sans" w:cs="Open Sans"/>
                <w:b/>
                <w:bCs/>
                <w:sz w:val="20"/>
                <w:szCs w:val="20"/>
                <w:lang w:val="en-US"/>
              </w:rPr>
            </w:pPr>
            <w:r>
              <w:rPr>
                <w:rFonts w:ascii="Open Sans" w:hAnsi="Open Sans" w:cs="Open Sans"/>
                <w:b/>
                <w:bCs/>
                <w:sz w:val="20"/>
                <w:szCs w:val="20"/>
                <w:lang w:val="en-US"/>
              </w:rPr>
              <w:t>Yes, w</w:t>
            </w:r>
            <w:r w:rsidR="00BB082C">
              <w:rPr>
                <w:rFonts w:ascii="Open Sans" w:hAnsi="Open Sans" w:cs="Open Sans"/>
                <w:b/>
                <w:bCs/>
                <w:sz w:val="20"/>
                <w:szCs w:val="20"/>
                <w:lang w:val="en-US"/>
              </w:rPr>
              <w:t>e agree</w:t>
            </w:r>
            <w:r>
              <w:rPr>
                <w:rFonts w:ascii="Open Sans" w:hAnsi="Open Sans" w:cs="Open Sans"/>
                <w:b/>
                <w:bCs/>
                <w:sz w:val="20"/>
                <w:szCs w:val="20"/>
                <w:lang w:val="en-US"/>
              </w:rPr>
              <w:t>.</w:t>
            </w:r>
          </w:p>
        </w:tc>
      </w:tr>
    </w:tbl>
    <w:p w14:paraId="7A83EB8D" w14:textId="08FFC860"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350D" w:rsidRPr="008A350D" w14:paraId="3BC37C02" w14:textId="77777777" w:rsidTr="00D14463">
        <w:tc>
          <w:tcPr>
            <w:tcW w:w="4388" w:type="dxa"/>
          </w:tcPr>
          <w:p w14:paraId="547E0A21" w14:textId="59348008" w:rsidR="008A350D" w:rsidRPr="00EB6705" w:rsidRDefault="008A350D"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Approach to consolidated and separate financial statements </w:t>
            </w:r>
          </w:p>
        </w:tc>
        <w:tc>
          <w:tcPr>
            <w:tcW w:w="9924" w:type="dxa"/>
            <w:gridSpan w:val="2"/>
          </w:tcPr>
          <w:p w14:paraId="7095BEBE" w14:textId="7C5037DC" w:rsidR="008A350D" w:rsidRPr="008A350D" w:rsidRDefault="002C0C3F" w:rsidP="00EF110B">
            <w:pPr>
              <w:pStyle w:val="TableParagraph"/>
              <w:spacing w:before="53" w:line="254" w:lineRule="auto"/>
              <w:ind w:left="0" w:right="21"/>
              <w:rPr>
                <w:rFonts w:ascii="Open Sans" w:hAnsi="Open Sans" w:cs="Open Sans"/>
                <w:b/>
                <w:bCs/>
                <w:sz w:val="20"/>
                <w:szCs w:val="20"/>
                <w:lang w:val="en-GB"/>
              </w:rPr>
            </w:pPr>
            <w:r w:rsidRPr="002C0C3F">
              <w:rPr>
                <w:rFonts w:ascii="Open Sans" w:hAnsi="Open Sans" w:cs="Open Sans"/>
                <w:sz w:val="20"/>
                <w:szCs w:val="20"/>
              </w:rPr>
              <w:t xml:space="preserve">This Section sets out the principles to </w:t>
            </w:r>
            <w:r w:rsidR="00B258B3">
              <w:rPr>
                <w:rFonts w:ascii="Open Sans" w:hAnsi="Open Sans" w:cs="Open Sans"/>
                <w:sz w:val="20"/>
                <w:szCs w:val="20"/>
              </w:rPr>
              <w:t>identify</w:t>
            </w:r>
            <w:r w:rsidRPr="002C0C3F">
              <w:rPr>
                <w:rFonts w:ascii="Open Sans" w:hAnsi="Open Sans" w:cs="Open Sans"/>
                <w:sz w:val="20"/>
                <w:szCs w:val="20"/>
              </w:rPr>
              <w:t xml:space="preserve"> control and provides additional guidance about how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applies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to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NPOs.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It</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also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includes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simplification</w:t>
            </w:r>
            <w:r w:rsidRPr="002C0C3F">
              <w:rPr>
                <w:rFonts w:ascii="Open Sans" w:hAnsi="Open Sans" w:cs="Open Sans"/>
                <w:spacing w:val="-13"/>
                <w:w w:val="105"/>
                <w:sz w:val="20"/>
                <w:szCs w:val="20"/>
              </w:rPr>
              <w:t xml:space="preserve"> </w:t>
            </w:r>
            <w:r w:rsidR="00A60258">
              <w:rPr>
                <w:rFonts w:ascii="Open Sans" w:hAnsi="Open Sans" w:cs="Open Sans"/>
                <w:w w:val="105"/>
                <w:sz w:val="20"/>
                <w:szCs w:val="20"/>
              </w:rPr>
              <w:t>for</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in a number of defined circumstances</w:t>
            </w:r>
            <w:r w:rsidR="00925D37">
              <w:rPr>
                <w:rFonts w:ascii="Open Sans" w:hAnsi="Open Sans" w:cs="Open Sans"/>
                <w:w w:val="105"/>
                <w:sz w:val="20"/>
                <w:szCs w:val="20"/>
              </w:rPr>
              <w:t xml:space="preserve"> (</w:t>
            </w:r>
            <w:r w:rsidR="00925D37" w:rsidRPr="002C0C3F">
              <w:rPr>
                <w:rFonts w:ascii="Open Sans" w:hAnsi="Open Sans" w:cs="Open Sans"/>
                <w:w w:val="105"/>
                <w:sz w:val="20"/>
                <w:szCs w:val="20"/>
              </w:rPr>
              <w:t>a</w:t>
            </w:r>
            <w:r w:rsidR="00925D37" w:rsidRPr="002C0C3F">
              <w:rPr>
                <w:rFonts w:ascii="Open Sans" w:hAnsi="Open Sans" w:cs="Open Sans"/>
                <w:spacing w:val="-12"/>
                <w:w w:val="105"/>
                <w:sz w:val="20"/>
                <w:szCs w:val="20"/>
              </w:rPr>
              <w:t xml:space="preserve"> </w:t>
            </w:r>
            <w:r w:rsidR="00925D37" w:rsidRPr="002C0C3F">
              <w:rPr>
                <w:rFonts w:ascii="Open Sans" w:hAnsi="Open Sans" w:cs="Open Sans"/>
                <w:w w:val="105"/>
                <w:sz w:val="20"/>
                <w:szCs w:val="20"/>
              </w:rPr>
              <w:t>rebuttable</w:t>
            </w:r>
            <w:r w:rsidR="00925D37" w:rsidRPr="002C0C3F">
              <w:rPr>
                <w:rFonts w:ascii="Open Sans" w:hAnsi="Open Sans" w:cs="Open Sans"/>
                <w:spacing w:val="-14"/>
                <w:w w:val="105"/>
                <w:sz w:val="20"/>
                <w:szCs w:val="20"/>
              </w:rPr>
              <w:t xml:space="preserve"> </w:t>
            </w:r>
            <w:r w:rsidR="00925D37" w:rsidRPr="002C0C3F">
              <w:rPr>
                <w:rFonts w:ascii="Open Sans" w:hAnsi="Open Sans" w:cs="Open Sans"/>
                <w:w w:val="105"/>
                <w:sz w:val="20"/>
                <w:szCs w:val="20"/>
              </w:rPr>
              <w:t>presumption</w:t>
            </w:r>
            <w:r w:rsidR="00925D37">
              <w:rPr>
                <w:rFonts w:ascii="Open Sans" w:hAnsi="Open Sans" w:cs="Open Sans"/>
                <w:w w:val="105"/>
                <w:sz w:val="20"/>
                <w:szCs w:val="20"/>
              </w:rPr>
              <w:t>).</w:t>
            </w:r>
            <w:r w:rsidR="00A60258">
              <w:rPr>
                <w:rFonts w:ascii="Open Sans" w:hAnsi="Open Sans" w:cs="Open Sans"/>
                <w:w w:val="105"/>
                <w:sz w:val="20"/>
                <w:szCs w:val="20"/>
              </w:rPr>
              <w:t xml:space="preserve"> </w:t>
            </w:r>
            <w:r w:rsidRPr="002C0C3F">
              <w:rPr>
                <w:rFonts w:ascii="Open Sans" w:hAnsi="Open Sans" w:cs="Open Sans"/>
                <w:sz w:val="20"/>
                <w:szCs w:val="20"/>
              </w:rPr>
              <w:t>It</w:t>
            </w:r>
            <w:r w:rsidRPr="002C0C3F">
              <w:rPr>
                <w:rFonts w:ascii="Open Sans" w:hAnsi="Open Sans" w:cs="Open Sans"/>
                <w:spacing w:val="6"/>
                <w:sz w:val="20"/>
                <w:szCs w:val="20"/>
              </w:rPr>
              <w:t xml:space="preserve"> </w:t>
            </w:r>
            <w:r w:rsidRPr="002C0C3F">
              <w:rPr>
                <w:rFonts w:ascii="Open Sans" w:hAnsi="Open Sans" w:cs="Open Sans"/>
                <w:sz w:val="20"/>
                <w:szCs w:val="20"/>
              </w:rPr>
              <w:t>provides</w:t>
            </w:r>
            <w:r w:rsidRPr="002C0C3F">
              <w:rPr>
                <w:rFonts w:ascii="Open Sans" w:hAnsi="Open Sans" w:cs="Open Sans"/>
                <w:spacing w:val="8"/>
                <w:sz w:val="20"/>
                <w:szCs w:val="20"/>
              </w:rPr>
              <w:t xml:space="preserve"> </w:t>
            </w:r>
            <w:r w:rsidRPr="002C0C3F">
              <w:rPr>
                <w:rFonts w:ascii="Open Sans" w:hAnsi="Open Sans" w:cs="Open Sans"/>
                <w:sz w:val="20"/>
                <w:szCs w:val="20"/>
              </w:rPr>
              <w:t>guidance</w:t>
            </w:r>
            <w:r w:rsidRPr="002C0C3F">
              <w:rPr>
                <w:rFonts w:ascii="Open Sans" w:hAnsi="Open Sans" w:cs="Open Sans"/>
                <w:spacing w:val="8"/>
                <w:sz w:val="20"/>
                <w:szCs w:val="20"/>
              </w:rPr>
              <w:t xml:space="preserve"> </w:t>
            </w:r>
            <w:r w:rsidRPr="002C0C3F">
              <w:rPr>
                <w:rFonts w:ascii="Open Sans" w:hAnsi="Open Sans" w:cs="Open Sans"/>
                <w:sz w:val="20"/>
                <w:szCs w:val="20"/>
              </w:rPr>
              <w:t>on</w:t>
            </w:r>
            <w:r w:rsidRPr="002C0C3F">
              <w:rPr>
                <w:rFonts w:ascii="Open Sans" w:hAnsi="Open Sans" w:cs="Open Sans"/>
                <w:spacing w:val="8"/>
                <w:sz w:val="20"/>
                <w:szCs w:val="20"/>
              </w:rPr>
              <w:t xml:space="preserve"> </w:t>
            </w:r>
            <w:r w:rsidRPr="002C0C3F">
              <w:rPr>
                <w:rFonts w:ascii="Open Sans" w:hAnsi="Open Sans" w:cs="Open Sans"/>
                <w:sz w:val="20"/>
                <w:szCs w:val="20"/>
              </w:rPr>
              <w:t>less</w:t>
            </w:r>
            <w:r w:rsidRPr="002C0C3F">
              <w:rPr>
                <w:rFonts w:ascii="Open Sans" w:hAnsi="Open Sans" w:cs="Open Sans"/>
                <w:spacing w:val="9"/>
                <w:sz w:val="20"/>
                <w:szCs w:val="20"/>
              </w:rPr>
              <w:t xml:space="preserve"> </w:t>
            </w:r>
            <w:r w:rsidRPr="002C0C3F">
              <w:rPr>
                <w:rFonts w:ascii="Open Sans" w:hAnsi="Open Sans" w:cs="Open Sans"/>
                <w:sz w:val="20"/>
                <w:szCs w:val="20"/>
              </w:rPr>
              <w:t>common</w:t>
            </w:r>
            <w:r w:rsidRPr="002C0C3F">
              <w:rPr>
                <w:rFonts w:ascii="Open Sans" w:hAnsi="Open Sans" w:cs="Open Sans"/>
                <w:spacing w:val="9"/>
                <w:sz w:val="20"/>
                <w:szCs w:val="20"/>
              </w:rPr>
              <w:t xml:space="preserve"> </w:t>
            </w:r>
            <w:r w:rsidRPr="002C0C3F">
              <w:rPr>
                <w:rFonts w:ascii="Open Sans" w:hAnsi="Open Sans" w:cs="Open Sans"/>
                <w:sz w:val="20"/>
                <w:szCs w:val="20"/>
              </w:rPr>
              <w:t>situations</w:t>
            </w:r>
            <w:r w:rsidRPr="002C0C3F">
              <w:rPr>
                <w:rFonts w:ascii="Open Sans" w:hAnsi="Open Sans" w:cs="Open Sans"/>
                <w:spacing w:val="8"/>
                <w:sz w:val="20"/>
                <w:szCs w:val="20"/>
              </w:rPr>
              <w:t xml:space="preserve"> </w:t>
            </w:r>
            <w:r w:rsidRPr="002C0C3F">
              <w:rPr>
                <w:rFonts w:ascii="Open Sans" w:hAnsi="Open Sans" w:cs="Open Sans"/>
                <w:sz w:val="20"/>
                <w:szCs w:val="20"/>
              </w:rPr>
              <w:t>when</w:t>
            </w:r>
            <w:r w:rsidRPr="002C0C3F">
              <w:rPr>
                <w:rFonts w:ascii="Open Sans" w:hAnsi="Open Sans" w:cs="Open Sans"/>
                <w:spacing w:val="9"/>
                <w:sz w:val="20"/>
                <w:szCs w:val="20"/>
              </w:rPr>
              <w:t xml:space="preserve"> </w:t>
            </w:r>
            <w:r w:rsidRPr="002C0C3F">
              <w:rPr>
                <w:rFonts w:ascii="Open Sans" w:hAnsi="Open Sans" w:cs="Open Sans"/>
                <w:sz w:val="20"/>
                <w:szCs w:val="20"/>
              </w:rPr>
              <w:lastRenderedPageBreak/>
              <w:t>consolidation</w:t>
            </w:r>
            <w:r w:rsidRPr="002C0C3F">
              <w:rPr>
                <w:rFonts w:ascii="Open Sans" w:hAnsi="Open Sans" w:cs="Open Sans"/>
                <w:spacing w:val="8"/>
                <w:sz w:val="20"/>
                <w:szCs w:val="20"/>
              </w:rPr>
              <w:t xml:space="preserve"> </w:t>
            </w:r>
            <w:r w:rsidRPr="002C0C3F">
              <w:rPr>
                <w:rFonts w:ascii="Open Sans" w:hAnsi="Open Sans" w:cs="Open Sans"/>
                <w:sz w:val="20"/>
                <w:szCs w:val="20"/>
              </w:rPr>
              <w:t>might</w:t>
            </w:r>
            <w:r w:rsidRPr="002C0C3F">
              <w:rPr>
                <w:rFonts w:ascii="Open Sans" w:hAnsi="Open Sans" w:cs="Open Sans"/>
                <w:spacing w:val="7"/>
                <w:sz w:val="20"/>
                <w:szCs w:val="20"/>
              </w:rPr>
              <w:t xml:space="preserve"> </w:t>
            </w:r>
            <w:r w:rsidRPr="002C0C3F">
              <w:rPr>
                <w:rFonts w:ascii="Open Sans" w:hAnsi="Open Sans" w:cs="Open Sans"/>
                <w:sz w:val="20"/>
                <w:szCs w:val="20"/>
              </w:rPr>
              <w:t>not</w:t>
            </w:r>
            <w:r w:rsidRPr="002C0C3F">
              <w:rPr>
                <w:rFonts w:ascii="Open Sans" w:hAnsi="Open Sans" w:cs="Open Sans"/>
                <w:spacing w:val="6"/>
                <w:sz w:val="20"/>
                <w:szCs w:val="20"/>
              </w:rPr>
              <w:t xml:space="preserve"> </w:t>
            </w:r>
            <w:r w:rsidRPr="002C0C3F">
              <w:rPr>
                <w:rFonts w:ascii="Open Sans" w:hAnsi="Open Sans" w:cs="Open Sans"/>
                <w:sz w:val="20"/>
                <w:szCs w:val="20"/>
              </w:rPr>
              <w:t>be</w:t>
            </w:r>
            <w:r w:rsidRPr="002C0C3F">
              <w:rPr>
                <w:rFonts w:ascii="Open Sans" w:hAnsi="Open Sans" w:cs="Open Sans"/>
                <w:spacing w:val="7"/>
                <w:sz w:val="20"/>
                <w:szCs w:val="20"/>
              </w:rPr>
              <w:t xml:space="preserve"> </w:t>
            </w:r>
            <w:r w:rsidRPr="002C0C3F">
              <w:rPr>
                <w:rFonts w:ascii="Open Sans" w:hAnsi="Open Sans" w:cs="Open Sans"/>
                <w:spacing w:val="-2"/>
                <w:sz w:val="20"/>
                <w:szCs w:val="20"/>
              </w:rPr>
              <w:t>appropriate.</w:t>
            </w:r>
            <w:r w:rsidR="00EF110B">
              <w:rPr>
                <w:rFonts w:ascii="Open Sans" w:hAnsi="Open Sans" w:cs="Open Sans"/>
                <w:spacing w:val="-2"/>
                <w:sz w:val="20"/>
                <w:szCs w:val="20"/>
              </w:rPr>
              <w:t xml:space="preserve"> </w:t>
            </w:r>
            <w:r w:rsidRPr="002C0C3F">
              <w:rPr>
                <w:rFonts w:ascii="Open Sans" w:hAnsi="Open Sans" w:cs="Open Sans"/>
                <w:sz w:val="20"/>
                <w:szCs w:val="20"/>
              </w:rPr>
              <w:t>The</w:t>
            </w:r>
            <w:r w:rsidRPr="002C0C3F">
              <w:rPr>
                <w:rFonts w:ascii="Open Sans" w:hAnsi="Open Sans" w:cs="Open Sans"/>
                <w:spacing w:val="-1"/>
                <w:sz w:val="20"/>
                <w:szCs w:val="20"/>
              </w:rPr>
              <w:t xml:space="preserve"> </w:t>
            </w:r>
            <w:r w:rsidRPr="002C0C3F">
              <w:rPr>
                <w:rFonts w:ascii="Open Sans" w:hAnsi="Open Sans" w:cs="Open Sans"/>
                <w:sz w:val="20"/>
                <w:szCs w:val="20"/>
              </w:rPr>
              <w:t xml:space="preserve">Section </w:t>
            </w:r>
            <w:r w:rsidR="00EF110B">
              <w:rPr>
                <w:rFonts w:ascii="Open Sans" w:hAnsi="Open Sans" w:cs="Open Sans"/>
                <w:sz w:val="20"/>
                <w:szCs w:val="20"/>
              </w:rPr>
              <w:t xml:space="preserve">uses </w:t>
            </w:r>
            <w:r w:rsidRPr="002C0C3F">
              <w:rPr>
                <w:rFonts w:ascii="Open Sans" w:hAnsi="Open Sans" w:cs="Open Sans"/>
                <w:spacing w:val="-2"/>
                <w:sz w:val="20"/>
                <w:szCs w:val="20"/>
              </w:rPr>
              <w:t>NPO</w:t>
            </w:r>
            <w:r w:rsidR="00EF110B">
              <w:rPr>
                <w:rFonts w:ascii="Open Sans" w:hAnsi="Open Sans" w:cs="Open Sans"/>
                <w:spacing w:val="-2"/>
                <w:sz w:val="20"/>
                <w:szCs w:val="20"/>
              </w:rPr>
              <w:t>-</w:t>
            </w:r>
            <w:r w:rsidRPr="002C0C3F">
              <w:rPr>
                <w:rFonts w:ascii="Open Sans" w:hAnsi="Open Sans" w:cs="Open Sans"/>
                <w:spacing w:val="-2"/>
                <w:sz w:val="20"/>
                <w:szCs w:val="20"/>
              </w:rPr>
              <w:t>s</w:t>
            </w:r>
            <w:r w:rsidR="00EF110B">
              <w:rPr>
                <w:rFonts w:ascii="Open Sans" w:hAnsi="Open Sans" w:cs="Open Sans"/>
                <w:spacing w:val="-2"/>
                <w:sz w:val="20"/>
                <w:szCs w:val="20"/>
              </w:rPr>
              <w:t>pecific terminology</w:t>
            </w:r>
            <w:r w:rsidRPr="002C0C3F">
              <w:rPr>
                <w:rFonts w:ascii="Open Sans" w:hAnsi="Open Sans" w:cs="Open Sans"/>
                <w:spacing w:val="-2"/>
                <w:sz w:val="20"/>
                <w:szCs w:val="20"/>
              </w:rPr>
              <w:t>.</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8A350D" w:rsidRPr="00EB6705" w14:paraId="36BDF626" w14:textId="77777777" w:rsidTr="00A276B0">
        <w:tc>
          <w:tcPr>
            <w:tcW w:w="4388" w:type="dxa"/>
          </w:tcPr>
          <w:p w14:paraId="051E5644" w14:textId="05BE887A"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Application Guidance to apply the control principles sufficient? If not, what changes or additions would you propose and why?</w:t>
            </w:r>
          </w:p>
        </w:tc>
        <w:tc>
          <w:tcPr>
            <w:tcW w:w="1642" w:type="dxa"/>
          </w:tcPr>
          <w:p w14:paraId="7C3E4787"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AG9.1-AG9.14</w:t>
            </w:r>
          </w:p>
          <w:p w14:paraId="77E0258C" w14:textId="77777777" w:rsidR="008A350D" w:rsidRPr="00EB6705" w:rsidRDefault="008A350D" w:rsidP="008A350D">
            <w:pPr>
              <w:jc w:val="both"/>
              <w:rPr>
                <w:rFonts w:ascii="Open Sans" w:hAnsi="Open Sans" w:cs="Open Sans"/>
                <w:sz w:val="20"/>
                <w:szCs w:val="20"/>
                <w:lang w:val="en-US"/>
              </w:rPr>
            </w:pPr>
          </w:p>
        </w:tc>
        <w:tc>
          <w:tcPr>
            <w:tcW w:w="8282" w:type="dxa"/>
          </w:tcPr>
          <w:p w14:paraId="6D0D6A90" w14:textId="78733618" w:rsidR="008A350D" w:rsidRPr="00EB6705" w:rsidRDefault="00BB082C" w:rsidP="008A350D">
            <w:pPr>
              <w:jc w:val="both"/>
              <w:rPr>
                <w:rFonts w:ascii="Open Sans" w:hAnsi="Open Sans" w:cs="Open Sans"/>
                <w:b/>
                <w:bCs/>
                <w:sz w:val="20"/>
                <w:szCs w:val="20"/>
                <w:lang w:val="nl-NL"/>
              </w:rPr>
            </w:pPr>
            <w:r>
              <w:rPr>
                <w:rFonts w:ascii="Open Sans" w:hAnsi="Open Sans" w:cs="Open Sans"/>
                <w:b/>
                <w:bCs/>
                <w:sz w:val="20"/>
                <w:szCs w:val="20"/>
                <w:lang w:val="nl-NL"/>
              </w:rPr>
              <w:t>Yes</w:t>
            </w:r>
            <w:r w:rsidR="001620D4">
              <w:rPr>
                <w:rFonts w:ascii="Open Sans" w:hAnsi="Open Sans" w:cs="Open Sans"/>
                <w:b/>
                <w:bCs/>
                <w:sz w:val="20"/>
                <w:szCs w:val="20"/>
                <w:lang w:val="nl-NL"/>
              </w:rPr>
              <w:t>,</w:t>
            </w:r>
            <w:r>
              <w:rPr>
                <w:rFonts w:ascii="Open Sans" w:hAnsi="Open Sans" w:cs="Open Sans"/>
                <w:b/>
                <w:bCs/>
                <w:sz w:val="20"/>
                <w:szCs w:val="20"/>
                <w:lang w:val="nl-NL"/>
              </w:rPr>
              <w:t xml:space="preserve"> it is sufficient</w:t>
            </w:r>
            <w:r w:rsidR="001620D4">
              <w:rPr>
                <w:rFonts w:ascii="Open Sans" w:hAnsi="Open Sans" w:cs="Open Sans"/>
                <w:b/>
                <w:bCs/>
                <w:sz w:val="20"/>
                <w:szCs w:val="20"/>
                <w:lang w:val="nl-NL"/>
              </w:rPr>
              <w:t>.</w:t>
            </w:r>
          </w:p>
        </w:tc>
      </w:tr>
      <w:tr w:rsidR="008A350D" w:rsidRPr="00EB6705" w14:paraId="3A6803D0" w14:textId="77777777" w:rsidTr="00A276B0">
        <w:tc>
          <w:tcPr>
            <w:tcW w:w="4388" w:type="dxa"/>
          </w:tcPr>
          <w:p w14:paraId="12F4AD57" w14:textId="01C18E36"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 rebuttable presumption relating to control should be retained? Is the current drafting sufficient? If not, what would you propose and why? </w:t>
            </w:r>
          </w:p>
        </w:tc>
        <w:tc>
          <w:tcPr>
            <w:tcW w:w="1642" w:type="dxa"/>
          </w:tcPr>
          <w:p w14:paraId="538DA35F"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G9.17</w:t>
            </w:r>
          </w:p>
          <w:p w14:paraId="4FAA8CDD" w14:textId="77777777" w:rsidR="008A350D" w:rsidRPr="00EB6705" w:rsidRDefault="008A350D" w:rsidP="008A350D">
            <w:pPr>
              <w:jc w:val="both"/>
              <w:rPr>
                <w:rFonts w:ascii="Open Sans" w:hAnsi="Open Sans" w:cs="Open Sans"/>
                <w:sz w:val="20"/>
                <w:szCs w:val="20"/>
                <w:lang w:val="en-US"/>
              </w:rPr>
            </w:pPr>
          </w:p>
        </w:tc>
        <w:tc>
          <w:tcPr>
            <w:tcW w:w="8282" w:type="dxa"/>
          </w:tcPr>
          <w:p w14:paraId="5CEAE535" w14:textId="52544AE5" w:rsidR="008A350D" w:rsidRPr="00EB6705" w:rsidRDefault="00BB082C" w:rsidP="008A350D">
            <w:pPr>
              <w:jc w:val="both"/>
              <w:rPr>
                <w:rFonts w:ascii="Open Sans" w:hAnsi="Open Sans" w:cs="Open Sans"/>
                <w:b/>
                <w:bCs/>
                <w:sz w:val="20"/>
                <w:szCs w:val="20"/>
                <w:lang w:val="nl-NL"/>
              </w:rPr>
            </w:pPr>
            <w:r>
              <w:rPr>
                <w:rFonts w:ascii="Open Sans" w:hAnsi="Open Sans" w:cs="Open Sans"/>
                <w:b/>
                <w:bCs/>
                <w:sz w:val="20"/>
                <w:szCs w:val="20"/>
                <w:lang w:val="nl-NL"/>
              </w:rPr>
              <w:t>Yes</w:t>
            </w:r>
            <w:r w:rsidR="001620D4">
              <w:rPr>
                <w:rFonts w:ascii="Open Sans" w:hAnsi="Open Sans" w:cs="Open Sans"/>
                <w:b/>
                <w:bCs/>
                <w:sz w:val="20"/>
                <w:szCs w:val="20"/>
                <w:lang w:val="nl-NL"/>
              </w:rPr>
              <w:t>,</w:t>
            </w:r>
            <w:r>
              <w:rPr>
                <w:rFonts w:ascii="Open Sans" w:hAnsi="Open Sans" w:cs="Open Sans"/>
                <w:b/>
                <w:bCs/>
                <w:sz w:val="20"/>
                <w:szCs w:val="20"/>
                <w:lang w:val="nl-NL"/>
              </w:rPr>
              <w:t xml:space="preserve"> we agree</w:t>
            </w:r>
            <w:r w:rsidR="001A3E73">
              <w:rPr>
                <w:rFonts w:ascii="Open Sans" w:hAnsi="Open Sans" w:cs="Open Sans"/>
                <w:b/>
                <w:bCs/>
                <w:sz w:val="20"/>
                <w:szCs w:val="20"/>
                <w:lang w:val="nl-NL"/>
              </w:rPr>
              <w:t>.</w:t>
            </w:r>
          </w:p>
        </w:tc>
      </w:tr>
      <w:tr w:rsidR="008A350D" w:rsidRPr="00EB6705" w14:paraId="2F1EAA3D" w14:textId="77777777" w:rsidTr="00A276B0">
        <w:tc>
          <w:tcPr>
            <w:tcW w:w="4388" w:type="dxa"/>
          </w:tcPr>
          <w:p w14:paraId="1F5D6D4D" w14:textId="2954B857"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Is the Application Guidance sufficient to apply the fundamental characteristics of faithful representation and relevance to consolidation? If not, what additions would you propose and why? </w:t>
            </w:r>
          </w:p>
        </w:tc>
        <w:tc>
          <w:tcPr>
            <w:tcW w:w="1642" w:type="dxa"/>
          </w:tcPr>
          <w:p w14:paraId="21BF37FB"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G9.21-G9.22, AG9.17-AG9.19</w:t>
            </w:r>
          </w:p>
          <w:p w14:paraId="5E36E2BC" w14:textId="77777777" w:rsidR="008A350D" w:rsidRPr="00EB6705" w:rsidRDefault="008A350D" w:rsidP="008A350D">
            <w:pPr>
              <w:jc w:val="both"/>
              <w:rPr>
                <w:rFonts w:ascii="Open Sans" w:hAnsi="Open Sans" w:cs="Open Sans"/>
                <w:sz w:val="20"/>
                <w:szCs w:val="20"/>
                <w:lang w:val="en-US"/>
              </w:rPr>
            </w:pPr>
          </w:p>
        </w:tc>
        <w:tc>
          <w:tcPr>
            <w:tcW w:w="8282" w:type="dxa"/>
          </w:tcPr>
          <w:p w14:paraId="7AA5363D" w14:textId="72C89D50" w:rsidR="008A350D" w:rsidRPr="00EB6705" w:rsidRDefault="001620D4" w:rsidP="008A350D">
            <w:pPr>
              <w:jc w:val="both"/>
              <w:rPr>
                <w:rFonts w:ascii="Open Sans" w:hAnsi="Open Sans" w:cs="Open Sans"/>
                <w:b/>
                <w:bCs/>
                <w:sz w:val="20"/>
                <w:szCs w:val="20"/>
                <w:lang w:val="nl-NL"/>
              </w:rPr>
            </w:pPr>
            <w:r>
              <w:rPr>
                <w:rFonts w:ascii="Open Sans" w:hAnsi="Open Sans" w:cs="Open Sans"/>
                <w:b/>
                <w:bCs/>
                <w:sz w:val="20"/>
                <w:szCs w:val="20"/>
                <w:lang w:val="nl-NL"/>
              </w:rPr>
              <w:t>No comment.</w:t>
            </w:r>
          </w:p>
        </w:tc>
      </w:tr>
      <w:tr w:rsidR="008A350D" w:rsidRPr="00EB6705" w14:paraId="10910159" w14:textId="2F57F2D3" w:rsidTr="00A276B0">
        <w:tc>
          <w:tcPr>
            <w:tcW w:w="4388" w:type="dxa"/>
          </w:tcPr>
          <w:p w14:paraId="6A210A32" w14:textId="40B49990" w:rsidR="008A350D" w:rsidRPr="00EB6705"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use of the terms ‘controlling NPO’, ‘controlled entity’ and ‘beneficial interest’ instead of ‘parent’, ‘subsidiary’ and ‘investment’? If not, what would you propose and why?</w:t>
            </w:r>
          </w:p>
        </w:tc>
        <w:tc>
          <w:tcPr>
            <w:tcW w:w="1642" w:type="dxa"/>
          </w:tcPr>
          <w:p w14:paraId="0832ED46" w14:textId="792D3FC1"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sz w:val="20"/>
                <w:szCs w:val="20"/>
                <w:lang w:val="nl-NL"/>
              </w:rPr>
              <w:t>G9.7, G9.24</w:t>
            </w:r>
          </w:p>
        </w:tc>
        <w:tc>
          <w:tcPr>
            <w:tcW w:w="8282" w:type="dxa"/>
          </w:tcPr>
          <w:p w14:paraId="5C0B500F" w14:textId="1EEA0DF5" w:rsidR="008A350D" w:rsidRPr="00EB6705" w:rsidRDefault="001620D4" w:rsidP="008A350D">
            <w:pPr>
              <w:jc w:val="both"/>
              <w:rPr>
                <w:rFonts w:ascii="Open Sans" w:hAnsi="Open Sans" w:cs="Open Sans"/>
                <w:b/>
                <w:bCs/>
                <w:sz w:val="20"/>
                <w:szCs w:val="20"/>
                <w:lang w:val="nl-NL"/>
              </w:rPr>
            </w:pPr>
            <w:r>
              <w:rPr>
                <w:rFonts w:ascii="Open Sans" w:hAnsi="Open Sans" w:cs="Open Sans"/>
                <w:b/>
                <w:bCs/>
                <w:sz w:val="20"/>
                <w:szCs w:val="20"/>
                <w:lang w:val="nl-NL"/>
              </w:rPr>
              <w:t>Yes, w</w:t>
            </w:r>
            <w:r w:rsidR="00ED3CA8">
              <w:rPr>
                <w:rFonts w:ascii="Open Sans" w:hAnsi="Open Sans" w:cs="Open Sans"/>
                <w:b/>
                <w:bCs/>
                <w:sz w:val="20"/>
                <w:szCs w:val="20"/>
                <w:lang w:val="nl-NL"/>
              </w:rPr>
              <w:t>e agree with the proposed terms</w:t>
            </w:r>
            <w:r>
              <w:rPr>
                <w:rFonts w:ascii="Open Sans" w:hAnsi="Open Sans" w:cs="Open Sans"/>
                <w:b/>
                <w:bCs/>
                <w:sz w:val="20"/>
                <w:szCs w:val="20"/>
                <w:lang w:val="nl-NL"/>
              </w:rPr>
              <w:t>.</w:t>
            </w:r>
            <w:r w:rsidR="00FB5CD0">
              <w:rPr>
                <w:rFonts w:ascii="Open Sans" w:hAnsi="Open Sans" w:cs="Open Sans"/>
                <w:b/>
                <w:bCs/>
                <w:sz w:val="20"/>
                <w:szCs w:val="20"/>
                <w:lang w:val="nl-NL"/>
              </w:rPr>
              <w:t xml:space="preserve"> </w:t>
            </w:r>
          </w:p>
        </w:tc>
      </w:tr>
    </w:tbl>
    <w:p w14:paraId="28006D2B" w14:textId="57B6C013"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D8539B" w:rsidRPr="00EB6705" w14:paraId="7591A70A" w14:textId="77777777" w:rsidTr="001F3819">
        <w:tc>
          <w:tcPr>
            <w:tcW w:w="4388" w:type="dxa"/>
          </w:tcPr>
          <w:p w14:paraId="622BD4A2" w14:textId="7E01D348" w:rsidR="00D8539B" w:rsidRPr="00EB6705" w:rsidRDefault="00D8539B"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Question 11: Approach to accounting policies, construction of estimates and accounting for errors</w:t>
            </w:r>
          </w:p>
        </w:tc>
        <w:tc>
          <w:tcPr>
            <w:tcW w:w="9924" w:type="dxa"/>
            <w:gridSpan w:val="2"/>
          </w:tcPr>
          <w:p w14:paraId="18F7CD74" w14:textId="5E642A8C" w:rsidR="00D8539B" w:rsidRPr="002C5B7D" w:rsidRDefault="002C5B7D" w:rsidP="00515388">
            <w:pPr>
              <w:jc w:val="both"/>
              <w:rPr>
                <w:rFonts w:ascii="Open Sans" w:hAnsi="Open Sans" w:cs="Open Sans"/>
                <w:b/>
                <w:bCs/>
                <w:sz w:val="20"/>
                <w:szCs w:val="20"/>
                <w:lang w:val="en-US"/>
              </w:rPr>
            </w:pPr>
            <w:r w:rsidRPr="002C5B7D">
              <w:rPr>
                <w:rFonts w:ascii="Open Sans" w:hAnsi="Open Sans" w:cs="Open Sans"/>
                <w:w w:val="105"/>
                <w:sz w:val="20"/>
                <w:szCs w:val="20"/>
              </w:rPr>
              <w:t>This</w:t>
            </w:r>
            <w:r w:rsidRPr="002C5B7D">
              <w:rPr>
                <w:rFonts w:ascii="Open Sans" w:hAnsi="Open Sans" w:cs="Open Sans"/>
                <w:spacing w:val="-17"/>
                <w:w w:val="105"/>
                <w:sz w:val="20"/>
                <w:szCs w:val="20"/>
              </w:rPr>
              <w:t xml:space="preserve"> </w:t>
            </w:r>
            <w:r w:rsidRPr="002C5B7D">
              <w:rPr>
                <w:rFonts w:ascii="Open Sans" w:hAnsi="Open Sans" w:cs="Open Sans"/>
                <w:w w:val="105"/>
                <w:sz w:val="20"/>
                <w:szCs w:val="20"/>
              </w:rPr>
              <w:t>Section</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sets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out</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the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requirements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for</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disclosure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and</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approach</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to</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accounting</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policies,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estimates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 xml:space="preserve">and </w:t>
            </w:r>
            <w:r w:rsidRPr="002C5B7D">
              <w:rPr>
                <w:rFonts w:ascii="Open Sans" w:hAnsi="Open Sans" w:cs="Open Sans"/>
                <w:sz w:val="20"/>
                <w:szCs w:val="20"/>
              </w:rPr>
              <w:t>errors.</w:t>
            </w:r>
            <w:r w:rsidRPr="002C5B7D">
              <w:rPr>
                <w:rFonts w:ascii="Open Sans" w:hAnsi="Open Sans" w:cs="Open Sans"/>
                <w:spacing w:val="40"/>
                <w:sz w:val="20"/>
                <w:szCs w:val="20"/>
              </w:rPr>
              <w:t xml:space="preserve"> </w:t>
            </w:r>
            <w:r w:rsidRPr="002C5B7D">
              <w:rPr>
                <w:rFonts w:ascii="Open Sans" w:hAnsi="Open Sans" w:cs="Open Sans"/>
                <w:sz w:val="20"/>
                <w:szCs w:val="20"/>
              </w:rPr>
              <w:t xml:space="preserve">There are no known NPO specific issues for this Section with modifications made to align with other </w:t>
            </w:r>
            <w:r w:rsidRPr="002C5B7D">
              <w:rPr>
                <w:rFonts w:ascii="Open Sans" w:hAnsi="Open Sans" w:cs="Open Sans"/>
                <w:spacing w:val="-2"/>
                <w:w w:val="105"/>
                <w:sz w:val="20"/>
                <w:szCs w:val="20"/>
              </w:rPr>
              <w:t>Sections.</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D8539B" w:rsidRPr="00EB6705" w14:paraId="587B30F3" w14:textId="71DD862E" w:rsidTr="00A276B0">
        <w:tc>
          <w:tcPr>
            <w:tcW w:w="4388" w:type="dxa"/>
          </w:tcPr>
          <w:p w14:paraId="6192D17A" w14:textId="6B740B9E" w:rsidR="00D8539B" w:rsidRPr="00EB6705" w:rsidRDefault="00D8539B" w:rsidP="00D8539B">
            <w:pPr>
              <w:numPr>
                <w:ilvl w:val="0"/>
                <w:numId w:val="1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updates to Section 10 and that there are no additional NPO specific considerations that need to be addressed in this Section? If not, what changes or additions would you propose and why?</w:t>
            </w:r>
          </w:p>
        </w:tc>
        <w:tc>
          <w:tcPr>
            <w:tcW w:w="1642" w:type="dxa"/>
          </w:tcPr>
          <w:p w14:paraId="1C387EFA" w14:textId="77777777" w:rsidR="00D8539B" w:rsidRPr="00EB6705" w:rsidRDefault="00D8539B" w:rsidP="00D8539B">
            <w:pPr>
              <w:jc w:val="both"/>
              <w:rPr>
                <w:rFonts w:ascii="Open Sans" w:hAnsi="Open Sans" w:cs="Open Sans"/>
                <w:b/>
                <w:bCs/>
                <w:sz w:val="20"/>
                <w:szCs w:val="20"/>
                <w:lang w:val="en-US"/>
              </w:rPr>
            </w:pPr>
          </w:p>
        </w:tc>
        <w:tc>
          <w:tcPr>
            <w:tcW w:w="8282" w:type="dxa"/>
          </w:tcPr>
          <w:p w14:paraId="5A7174F1" w14:textId="3AA7E3D3" w:rsidR="00D8539B" w:rsidRPr="00EB6705" w:rsidRDefault="001620D4" w:rsidP="00D8539B">
            <w:pPr>
              <w:jc w:val="both"/>
              <w:rPr>
                <w:rFonts w:ascii="Open Sans" w:hAnsi="Open Sans" w:cs="Open Sans"/>
                <w:b/>
                <w:bCs/>
                <w:sz w:val="20"/>
                <w:szCs w:val="20"/>
                <w:lang w:val="en-US"/>
              </w:rPr>
            </w:pPr>
            <w:r>
              <w:rPr>
                <w:rFonts w:ascii="Open Sans" w:hAnsi="Open Sans" w:cs="Open Sans"/>
                <w:b/>
                <w:bCs/>
                <w:sz w:val="20"/>
                <w:szCs w:val="20"/>
                <w:lang w:val="en-US"/>
              </w:rPr>
              <w:t>Yes. w</w:t>
            </w:r>
            <w:r w:rsidR="00831F8D">
              <w:rPr>
                <w:rFonts w:ascii="Open Sans" w:hAnsi="Open Sans" w:cs="Open Sans"/>
                <w:b/>
                <w:bCs/>
                <w:sz w:val="20"/>
                <w:szCs w:val="20"/>
                <w:lang w:val="en-US"/>
              </w:rPr>
              <w:t>e agree</w:t>
            </w:r>
            <w:r>
              <w:rPr>
                <w:rFonts w:ascii="Open Sans" w:hAnsi="Open Sans" w:cs="Open Sans"/>
                <w:b/>
                <w:bCs/>
                <w:sz w:val="20"/>
                <w:szCs w:val="20"/>
                <w:lang w:val="en-US"/>
              </w:rPr>
              <w:t>.</w:t>
            </w:r>
            <w:r w:rsidR="00831F8D">
              <w:rPr>
                <w:rFonts w:ascii="Open Sans" w:hAnsi="Open Sans" w:cs="Open Sans"/>
                <w:b/>
                <w:bCs/>
                <w:sz w:val="20"/>
                <w:szCs w:val="20"/>
                <w:lang w:val="en-US"/>
              </w:rPr>
              <w:t xml:space="preserve"> </w:t>
            </w:r>
          </w:p>
        </w:tc>
      </w:tr>
    </w:tbl>
    <w:p w14:paraId="6D13A06C" w14:textId="18F37165"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907EE8" w:rsidRPr="00EB6705" w14:paraId="2533EAC8" w14:textId="77777777" w:rsidTr="002766D7">
        <w:tc>
          <w:tcPr>
            <w:tcW w:w="4388" w:type="dxa"/>
          </w:tcPr>
          <w:p w14:paraId="4C430349" w14:textId="5B144CFA" w:rsidR="00907EE8" w:rsidRPr="00EB6705" w:rsidRDefault="00907EE8"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Scope and content of narrative reporting </w:t>
            </w:r>
          </w:p>
          <w:p w14:paraId="102071DB" w14:textId="41E1F118" w:rsidR="00907EE8" w:rsidRPr="00EB6705" w:rsidRDefault="00907EE8" w:rsidP="00515388">
            <w:pPr>
              <w:jc w:val="both"/>
              <w:rPr>
                <w:rFonts w:ascii="Open Sans" w:hAnsi="Open Sans" w:cs="Open Sans"/>
                <w:b/>
                <w:bCs/>
                <w:sz w:val="20"/>
                <w:szCs w:val="20"/>
                <w:lang w:val="en-US"/>
              </w:rPr>
            </w:pPr>
          </w:p>
        </w:tc>
        <w:tc>
          <w:tcPr>
            <w:tcW w:w="9924" w:type="dxa"/>
            <w:gridSpan w:val="2"/>
          </w:tcPr>
          <w:p w14:paraId="2AB963BC" w14:textId="60C4D61C" w:rsidR="00907EE8" w:rsidRPr="00EB6705" w:rsidRDefault="004933C9" w:rsidP="00675790">
            <w:pPr>
              <w:pStyle w:val="TableParagraph"/>
              <w:ind w:left="0" w:right="204"/>
              <w:rPr>
                <w:rFonts w:ascii="Open Sans" w:hAnsi="Open Sans" w:cs="Open Sans"/>
                <w:b/>
                <w:bCs/>
                <w:sz w:val="20"/>
                <w:szCs w:val="20"/>
              </w:rPr>
            </w:pPr>
            <w:r w:rsidRPr="004933C9">
              <w:rPr>
                <w:rFonts w:ascii="Open Sans" w:hAnsi="Open Sans" w:cs="Open Sans"/>
                <w:sz w:val="20"/>
                <w:szCs w:val="20"/>
              </w:rPr>
              <w:t>This is a new Section that has been written specifically for NPOs.</w:t>
            </w:r>
            <w:r w:rsidRPr="004933C9">
              <w:rPr>
                <w:rFonts w:ascii="Open Sans" w:hAnsi="Open Sans" w:cs="Open Sans"/>
                <w:spacing w:val="40"/>
                <w:sz w:val="20"/>
                <w:szCs w:val="20"/>
              </w:rPr>
              <w:t xml:space="preserve"> </w:t>
            </w:r>
            <w:r w:rsidRPr="004933C9">
              <w:rPr>
                <w:rFonts w:ascii="Open Sans" w:hAnsi="Open Sans" w:cs="Open Sans"/>
                <w:sz w:val="20"/>
                <w:szCs w:val="20"/>
              </w:rPr>
              <w:t>It</w:t>
            </w:r>
            <w:r w:rsidRPr="004933C9">
              <w:rPr>
                <w:rFonts w:ascii="Open Sans" w:hAnsi="Open Sans" w:cs="Open Sans"/>
                <w:spacing w:val="11"/>
                <w:sz w:val="20"/>
                <w:szCs w:val="20"/>
              </w:rPr>
              <w:t xml:space="preserve"> </w:t>
            </w:r>
            <w:r w:rsidRPr="004933C9">
              <w:rPr>
                <w:rFonts w:ascii="Open Sans" w:hAnsi="Open Sans" w:cs="Open Sans"/>
                <w:sz w:val="20"/>
                <w:szCs w:val="20"/>
              </w:rPr>
              <w:t>sets</w:t>
            </w:r>
            <w:r w:rsidRPr="004933C9">
              <w:rPr>
                <w:rFonts w:ascii="Open Sans" w:hAnsi="Open Sans" w:cs="Open Sans"/>
                <w:spacing w:val="13"/>
                <w:sz w:val="20"/>
                <w:szCs w:val="20"/>
              </w:rPr>
              <w:t xml:space="preserve"> </w:t>
            </w:r>
            <w:r w:rsidRPr="004933C9">
              <w:rPr>
                <w:rFonts w:ascii="Open Sans" w:hAnsi="Open Sans" w:cs="Open Sans"/>
                <w:sz w:val="20"/>
                <w:szCs w:val="20"/>
              </w:rPr>
              <w:t>out</w:t>
            </w:r>
            <w:r w:rsidRPr="004933C9">
              <w:rPr>
                <w:rFonts w:ascii="Open Sans" w:hAnsi="Open Sans" w:cs="Open Sans"/>
                <w:spacing w:val="11"/>
                <w:sz w:val="20"/>
                <w:szCs w:val="20"/>
              </w:rPr>
              <w:t xml:space="preserve"> </w:t>
            </w:r>
            <w:r w:rsidRPr="004933C9">
              <w:rPr>
                <w:rFonts w:ascii="Open Sans" w:hAnsi="Open Sans" w:cs="Open Sans"/>
                <w:sz w:val="20"/>
                <w:szCs w:val="20"/>
              </w:rPr>
              <w:t>the</w:t>
            </w:r>
            <w:r w:rsidRPr="004933C9">
              <w:rPr>
                <w:rFonts w:ascii="Open Sans" w:hAnsi="Open Sans" w:cs="Open Sans"/>
                <w:spacing w:val="13"/>
                <w:sz w:val="20"/>
                <w:szCs w:val="20"/>
              </w:rPr>
              <w:t xml:space="preserve"> </w:t>
            </w:r>
            <w:r w:rsidRPr="004933C9">
              <w:rPr>
                <w:rFonts w:ascii="Open Sans" w:hAnsi="Open Sans" w:cs="Open Sans"/>
                <w:sz w:val="20"/>
                <w:szCs w:val="20"/>
              </w:rPr>
              <w:t>principles</w:t>
            </w:r>
            <w:r w:rsidRPr="004933C9">
              <w:rPr>
                <w:rFonts w:ascii="Open Sans" w:hAnsi="Open Sans" w:cs="Open Sans"/>
                <w:spacing w:val="14"/>
                <w:sz w:val="20"/>
                <w:szCs w:val="20"/>
              </w:rPr>
              <w:t xml:space="preserve"> </w:t>
            </w:r>
            <w:r w:rsidRPr="004933C9">
              <w:rPr>
                <w:rFonts w:ascii="Open Sans" w:hAnsi="Open Sans" w:cs="Open Sans"/>
                <w:sz w:val="20"/>
                <w:szCs w:val="20"/>
              </w:rPr>
              <w:t>for</w:t>
            </w:r>
            <w:r w:rsidRPr="004933C9">
              <w:rPr>
                <w:rFonts w:ascii="Open Sans" w:hAnsi="Open Sans" w:cs="Open Sans"/>
                <w:spacing w:val="12"/>
                <w:sz w:val="20"/>
                <w:szCs w:val="20"/>
              </w:rPr>
              <w:t xml:space="preserve"> </w:t>
            </w:r>
            <w:r w:rsidRPr="004933C9">
              <w:rPr>
                <w:rFonts w:ascii="Open Sans" w:hAnsi="Open Sans" w:cs="Open Sans"/>
                <w:sz w:val="20"/>
                <w:szCs w:val="20"/>
              </w:rPr>
              <w:t>narrative</w:t>
            </w:r>
            <w:r w:rsidRPr="004933C9">
              <w:rPr>
                <w:rFonts w:ascii="Open Sans" w:hAnsi="Open Sans" w:cs="Open Sans"/>
                <w:spacing w:val="12"/>
                <w:sz w:val="20"/>
                <w:szCs w:val="20"/>
              </w:rPr>
              <w:t xml:space="preserve"> </w:t>
            </w:r>
            <w:r w:rsidRPr="004933C9">
              <w:rPr>
                <w:rFonts w:ascii="Open Sans" w:hAnsi="Open Sans" w:cs="Open Sans"/>
                <w:sz w:val="20"/>
                <w:szCs w:val="20"/>
              </w:rPr>
              <w:t>reporting,</w:t>
            </w:r>
            <w:r w:rsidRPr="004933C9">
              <w:rPr>
                <w:rFonts w:ascii="Open Sans" w:hAnsi="Open Sans" w:cs="Open Sans"/>
                <w:spacing w:val="14"/>
                <w:sz w:val="20"/>
                <w:szCs w:val="20"/>
              </w:rPr>
              <w:t xml:space="preserve"> </w:t>
            </w:r>
            <w:r w:rsidRPr="004933C9">
              <w:rPr>
                <w:rFonts w:ascii="Open Sans" w:hAnsi="Open Sans" w:cs="Open Sans"/>
                <w:sz w:val="20"/>
                <w:szCs w:val="20"/>
              </w:rPr>
              <w:t>including</w:t>
            </w:r>
            <w:r w:rsidRPr="004933C9">
              <w:rPr>
                <w:rFonts w:ascii="Open Sans" w:hAnsi="Open Sans" w:cs="Open Sans"/>
                <w:spacing w:val="14"/>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qualitative</w:t>
            </w:r>
            <w:r w:rsidRPr="004933C9">
              <w:rPr>
                <w:rFonts w:ascii="Open Sans" w:hAnsi="Open Sans" w:cs="Open Sans"/>
                <w:spacing w:val="13"/>
                <w:sz w:val="20"/>
                <w:szCs w:val="20"/>
              </w:rPr>
              <w:t xml:space="preserve"> </w:t>
            </w:r>
            <w:r w:rsidRPr="004933C9">
              <w:rPr>
                <w:rFonts w:ascii="Open Sans" w:hAnsi="Open Sans" w:cs="Open Sans"/>
                <w:sz w:val="20"/>
                <w:szCs w:val="20"/>
              </w:rPr>
              <w:t>characteristics</w:t>
            </w:r>
            <w:r w:rsidRPr="004933C9">
              <w:rPr>
                <w:rFonts w:ascii="Open Sans" w:hAnsi="Open Sans" w:cs="Open Sans"/>
                <w:spacing w:val="14"/>
                <w:sz w:val="20"/>
                <w:szCs w:val="20"/>
              </w:rPr>
              <w:t xml:space="preserve"> </w:t>
            </w:r>
            <w:r w:rsidRPr="004933C9">
              <w:rPr>
                <w:rFonts w:ascii="Open Sans" w:hAnsi="Open Sans" w:cs="Open Sans"/>
                <w:sz w:val="20"/>
                <w:szCs w:val="20"/>
              </w:rPr>
              <w:t>of</w:t>
            </w:r>
            <w:r w:rsidRPr="004933C9">
              <w:rPr>
                <w:rFonts w:ascii="Open Sans" w:hAnsi="Open Sans" w:cs="Open Sans"/>
                <w:spacing w:val="12"/>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information</w:t>
            </w:r>
            <w:r w:rsidRPr="004933C9">
              <w:rPr>
                <w:rFonts w:ascii="Open Sans" w:hAnsi="Open Sans" w:cs="Open Sans"/>
                <w:spacing w:val="14"/>
                <w:sz w:val="20"/>
                <w:szCs w:val="20"/>
              </w:rPr>
              <w:t xml:space="preserve"> </w:t>
            </w:r>
            <w:r w:rsidRPr="004933C9">
              <w:rPr>
                <w:rFonts w:ascii="Open Sans" w:hAnsi="Open Sans" w:cs="Open Sans"/>
                <w:spacing w:val="-5"/>
                <w:sz w:val="20"/>
                <w:szCs w:val="20"/>
              </w:rPr>
              <w:t>to</w:t>
            </w:r>
            <w:r w:rsidR="00CC2D7B">
              <w:rPr>
                <w:rFonts w:ascii="Open Sans" w:hAnsi="Open Sans" w:cs="Open Sans"/>
                <w:spacing w:val="-5"/>
                <w:sz w:val="20"/>
                <w:szCs w:val="20"/>
              </w:rPr>
              <w:t xml:space="preserve"> </w:t>
            </w:r>
            <w:r w:rsidRPr="004933C9">
              <w:rPr>
                <w:rFonts w:ascii="Open Sans" w:hAnsi="Open Sans" w:cs="Open Sans"/>
                <w:sz w:val="20"/>
                <w:szCs w:val="20"/>
              </w:rPr>
              <w:t>be included in the reports.</w:t>
            </w:r>
            <w:r w:rsidRPr="004933C9">
              <w:rPr>
                <w:rFonts w:ascii="Open Sans" w:hAnsi="Open Sans" w:cs="Open Sans"/>
                <w:spacing w:val="80"/>
                <w:sz w:val="20"/>
                <w:szCs w:val="20"/>
              </w:rPr>
              <w:t xml:space="preserve"> </w:t>
            </w:r>
            <w:r w:rsidR="00FD06CA">
              <w:rPr>
                <w:rFonts w:ascii="Open Sans" w:hAnsi="Open Sans" w:cs="Open Sans"/>
                <w:sz w:val="20"/>
                <w:szCs w:val="20"/>
              </w:rPr>
              <w:t>It</w:t>
            </w:r>
            <w:r w:rsidRPr="004933C9">
              <w:rPr>
                <w:rFonts w:ascii="Open Sans" w:hAnsi="Open Sans" w:cs="Open Sans"/>
                <w:sz w:val="20"/>
                <w:szCs w:val="20"/>
              </w:rPr>
              <w:t xml:space="preserve"> mandates the requirement for financial analysis and performance information to be included in general purpose financial reports.</w:t>
            </w:r>
            <w:r w:rsidRPr="004933C9">
              <w:rPr>
                <w:rFonts w:ascii="Open Sans" w:hAnsi="Open Sans" w:cs="Open Sans"/>
                <w:spacing w:val="80"/>
                <w:sz w:val="20"/>
                <w:szCs w:val="20"/>
              </w:rPr>
              <w:t xml:space="preserve"> </w:t>
            </w:r>
            <w:r w:rsidRPr="004933C9">
              <w:rPr>
                <w:rFonts w:ascii="Open Sans" w:hAnsi="Open Sans" w:cs="Open Sans"/>
                <w:sz w:val="20"/>
                <w:szCs w:val="20"/>
              </w:rPr>
              <w:t>It leaves as optional any additional information that an NPO may wish to report on, such as sustainability reporting.</w:t>
            </w:r>
            <w:r w:rsidR="00057570">
              <w:rPr>
                <w:rFonts w:ascii="Open Sans" w:hAnsi="Open Sans" w:cs="Open Sans"/>
                <w:sz w:val="20"/>
                <w:szCs w:val="20"/>
              </w:rPr>
              <w:t xml:space="preserve"> </w:t>
            </w:r>
            <w:r w:rsidRPr="004933C9">
              <w:rPr>
                <w:rFonts w:ascii="Open Sans" w:hAnsi="Open Sans" w:cs="Open Sans"/>
                <w:w w:val="105"/>
                <w:sz w:val="20"/>
                <w:szCs w:val="20"/>
              </w:rPr>
              <w:t>It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includes</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a</w:t>
            </w:r>
            <w:r w:rsidR="0053637E">
              <w:rPr>
                <w:rFonts w:ascii="Open Sans" w:hAnsi="Open Sans" w:cs="Open Sans"/>
                <w:w w:val="105"/>
                <w:sz w:val="20"/>
                <w:szCs w:val="20"/>
              </w:rPr>
              <w:t>n</w:t>
            </w:r>
            <w:r w:rsidRPr="004933C9">
              <w:rPr>
                <w:rFonts w:ascii="Open Sans" w:hAnsi="Open Sans" w:cs="Open Sans"/>
                <w:spacing w:val="-6"/>
                <w:w w:val="105"/>
                <w:sz w:val="20"/>
                <w:szCs w:val="20"/>
              </w:rPr>
              <w:t xml:space="preserve"> </w:t>
            </w:r>
            <w:r w:rsidRPr="004933C9">
              <w:rPr>
                <w:rFonts w:ascii="Open Sans" w:hAnsi="Open Sans" w:cs="Open Sans"/>
                <w:w w:val="105"/>
                <w:sz w:val="20"/>
                <w:szCs w:val="20"/>
              </w:rPr>
              <w:t>exception,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where</w:t>
            </w:r>
            <w:r w:rsidRPr="004933C9">
              <w:rPr>
                <w:rFonts w:ascii="Open Sans" w:hAnsi="Open Sans" w:cs="Open Sans"/>
                <w:spacing w:val="-8"/>
                <w:w w:val="105"/>
                <w:sz w:val="20"/>
                <w:szCs w:val="20"/>
              </w:rPr>
              <w:t xml:space="preserve"> </w:t>
            </w:r>
            <w:r w:rsidRPr="004933C9">
              <w:rPr>
                <w:rFonts w:ascii="Open Sans" w:hAnsi="Open Sans" w:cs="Open Sans"/>
                <w:w w:val="105"/>
                <w:sz w:val="20"/>
                <w:szCs w:val="20"/>
              </w:rPr>
              <w:t>information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might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 xml:space="preserve">be </w:t>
            </w:r>
            <w:r w:rsidRPr="004933C9">
              <w:rPr>
                <w:rFonts w:ascii="Open Sans" w:hAnsi="Open Sans" w:cs="Open Sans"/>
                <w:sz w:val="20"/>
                <w:szCs w:val="20"/>
              </w:rPr>
              <w:t xml:space="preserve">prejudicial to the operation of the NPO and the safety of its staff and </w:t>
            </w:r>
            <w:r w:rsidRPr="004933C9">
              <w:rPr>
                <w:rFonts w:ascii="Open Sans" w:hAnsi="Open Sans" w:cs="Open Sans"/>
                <w:spacing w:val="-2"/>
                <w:w w:val="105"/>
                <w:sz w:val="20"/>
                <w:szCs w:val="20"/>
              </w:rPr>
              <w:t>volunteers.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07EE8" w:rsidRPr="00EB6705" w14:paraId="4A124EF3" w14:textId="77777777" w:rsidTr="00A276B0">
        <w:tc>
          <w:tcPr>
            <w:tcW w:w="4388" w:type="dxa"/>
          </w:tcPr>
          <w:p w14:paraId="19AD3BD4" w14:textId="7154A9B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principles proposed to underpin narrative reporting? If not, what would you propose to change and why?</w:t>
            </w:r>
          </w:p>
        </w:tc>
        <w:tc>
          <w:tcPr>
            <w:tcW w:w="1642" w:type="dxa"/>
          </w:tcPr>
          <w:p w14:paraId="7C47BC72"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G35.3-G35.7</w:t>
            </w:r>
            <w:r w:rsidRPr="00EB6705">
              <w:rPr>
                <w:rStyle w:val="eop"/>
                <w:rFonts w:ascii="Open Sans" w:hAnsi="Open Sans" w:cs="Open Sans"/>
                <w:sz w:val="20"/>
                <w:szCs w:val="20"/>
              </w:rPr>
              <w:t> </w:t>
            </w:r>
          </w:p>
          <w:p w14:paraId="25DCF25C" w14:textId="77777777" w:rsidR="00907EE8" w:rsidRPr="00EB6705" w:rsidRDefault="00907EE8" w:rsidP="002C5B7D">
            <w:pPr>
              <w:rPr>
                <w:rFonts w:ascii="Open Sans" w:hAnsi="Open Sans" w:cs="Open Sans"/>
                <w:sz w:val="20"/>
                <w:szCs w:val="20"/>
                <w:lang w:val="en-US"/>
              </w:rPr>
            </w:pPr>
          </w:p>
        </w:tc>
        <w:tc>
          <w:tcPr>
            <w:tcW w:w="8282" w:type="dxa"/>
          </w:tcPr>
          <w:p w14:paraId="284A6BB2" w14:textId="4AA84DD2" w:rsidR="00907EE8" w:rsidRPr="00EB6705" w:rsidRDefault="001620D4" w:rsidP="002C5B7D">
            <w:pPr>
              <w:rPr>
                <w:rFonts w:ascii="Open Sans" w:hAnsi="Open Sans" w:cs="Open Sans"/>
                <w:b/>
                <w:bCs/>
                <w:sz w:val="20"/>
                <w:szCs w:val="20"/>
                <w:lang w:val="en-US"/>
              </w:rPr>
            </w:pPr>
            <w:r>
              <w:rPr>
                <w:rFonts w:ascii="Open Sans" w:hAnsi="Open Sans" w:cs="Open Sans"/>
                <w:b/>
                <w:bCs/>
                <w:sz w:val="20"/>
                <w:szCs w:val="20"/>
                <w:lang w:val="en-US"/>
              </w:rPr>
              <w:t>Yes, w</w:t>
            </w:r>
            <w:r w:rsidR="00ED3CA8">
              <w:rPr>
                <w:rFonts w:ascii="Open Sans" w:hAnsi="Open Sans" w:cs="Open Sans"/>
                <w:b/>
                <w:bCs/>
                <w:sz w:val="20"/>
                <w:szCs w:val="20"/>
                <w:lang w:val="en-US"/>
              </w:rPr>
              <w:t>e agree</w:t>
            </w:r>
            <w:r>
              <w:rPr>
                <w:rFonts w:ascii="Open Sans" w:hAnsi="Open Sans" w:cs="Open Sans"/>
                <w:b/>
                <w:bCs/>
                <w:sz w:val="20"/>
                <w:szCs w:val="20"/>
                <w:lang w:val="en-US"/>
              </w:rPr>
              <w:t>.</w:t>
            </w:r>
          </w:p>
        </w:tc>
      </w:tr>
      <w:tr w:rsidR="00907EE8" w:rsidRPr="00EB6705" w14:paraId="1F63D1EB" w14:textId="77777777" w:rsidTr="00A276B0">
        <w:tc>
          <w:tcPr>
            <w:tcW w:w="4388" w:type="dxa"/>
          </w:tcPr>
          <w:p w14:paraId="3DB2D9F2" w14:textId="4F288CD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scope of the minimum mandatory requirement, with additional information, such as sustainability reporting to be optional? If </w:t>
            </w:r>
            <w:r w:rsidRPr="00EB6705">
              <w:rPr>
                <w:rFonts w:ascii="Open Sans" w:hAnsi="Open Sans" w:cs="Open Sans"/>
                <w:sz w:val="20"/>
                <w:szCs w:val="20"/>
                <w:lang w:val="en-US"/>
              </w:rPr>
              <w:lastRenderedPageBreak/>
              <w:t>not, what changes should be made and why?</w:t>
            </w:r>
          </w:p>
        </w:tc>
        <w:tc>
          <w:tcPr>
            <w:tcW w:w="1642" w:type="dxa"/>
          </w:tcPr>
          <w:p w14:paraId="6AF41525"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lastRenderedPageBreak/>
              <w:t>G35.8-G35.19, G35.30, AG35.2-AG35.13</w:t>
            </w:r>
            <w:r w:rsidRPr="00EB6705">
              <w:rPr>
                <w:rStyle w:val="eop"/>
                <w:rFonts w:ascii="Open Sans" w:hAnsi="Open Sans" w:cs="Open Sans"/>
                <w:sz w:val="20"/>
                <w:szCs w:val="20"/>
              </w:rPr>
              <w:t> </w:t>
            </w:r>
          </w:p>
          <w:p w14:paraId="115FFEBF" w14:textId="77777777" w:rsidR="00907EE8" w:rsidRPr="00EB6705" w:rsidRDefault="00907EE8" w:rsidP="002C5B7D">
            <w:pPr>
              <w:rPr>
                <w:rFonts w:ascii="Open Sans" w:hAnsi="Open Sans" w:cs="Open Sans"/>
                <w:sz w:val="20"/>
                <w:szCs w:val="20"/>
                <w:lang w:val="en-US"/>
              </w:rPr>
            </w:pPr>
          </w:p>
        </w:tc>
        <w:tc>
          <w:tcPr>
            <w:tcW w:w="8282" w:type="dxa"/>
          </w:tcPr>
          <w:p w14:paraId="2ABC9318" w14:textId="2EFBD706" w:rsidR="00907EE8" w:rsidRPr="00EB6705" w:rsidRDefault="001620D4" w:rsidP="002C5B7D">
            <w:pPr>
              <w:rPr>
                <w:rFonts w:ascii="Open Sans" w:hAnsi="Open Sans" w:cs="Open Sans"/>
                <w:b/>
                <w:bCs/>
                <w:sz w:val="20"/>
                <w:szCs w:val="20"/>
                <w:lang w:val="en-US"/>
              </w:rPr>
            </w:pPr>
            <w:r>
              <w:rPr>
                <w:rFonts w:ascii="Open Sans" w:hAnsi="Open Sans" w:cs="Open Sans"/>
                <w:b/>
                <w:bCs/>
                <w:sz w:val="20"/>
                <w:szCs w:val="20"/>
                <w:lang w:val="en-US"/>
              </w:rPr>
              <w:t>Yes, w</w:t>
            </w:r>
            <w:r w:rsidR="00ED3CA8">
              <w:rPr>
                <w:rFonts w:ascii="Open Sans" w:hAnsi="Open Sans" w:cs="Open Sans"/>
                <w:b/>
                <w:bCs/>
                <w:sz w:val="20"/>
                <w:szCs w:val="20"/>
                <w:lang w:val="en-US"/>
              </w:rPr>
              <w:t>e agree</w:t>
            </w:r>
            <w:r>
              <w:rPr>
                <w:rFonts w:ascii="Open Sans" w:hAnsi="Open Sans" w:cs="Open Sans"/>
                <w:b/>
                <w:bCs/>
                <w:sz w:val="20"/>
                <w:szCs w:val="20"/>
                <w:lang w:val="en-US"/>
              </w:rPr>
              <w:t>.</w:t>
            </w:r>
          </w:p>
        </w:tc>
      </w:tr>
      <w:tr w:rsidR="00907EE8" w:rsidRPr="00EB6705" w14:paraId="038540FC" w14:textId="77777777" w:rsidTr="00A276B0">
        <w:tc>
          <w:tcPr>
            <w:tcW w:w="4388" w:type="dxa"/>
          </w:tcPr>
          <w:p w14:paraId="2AABA5CF" w14:textId="68617E62"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proposals that sensitive information can be excluded from narrative reports? If not, what alternative would you propose and why?</w:t>
            </w:r>
          </w:p>
        </w:tc>
        <w:tc>
          <w:tcPr>
            <w:tcW w:w="1642" w:type="dxa"/>
          </w:tcPr>
          <w:p w14:paraId="21AF521B"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G35.7</w:t>
            </w:r>
            <w:r w:rsidRPr="00EB6705">
              <w:rPr>
                <w:rStyle w:val="eop"/>
                <w:rFonts w:ascii="Open Sans" w:hAnsi="Open Sans" w:cs="Open Sans"/>
                <w:sz w:val="20"/>
                <w:szCs w:val="20"/>
              </w:rPr>
              <w:t> </w:t>
            </w:r>
          </w:p>
          <w:p w14:paraId="1604B9F0" w14:textId="77777777" w:rsidR="00907EE8" w:rsidRPr="00EB6705" w:rsidRDefault="00907EE8" w:rsidP="002C5B7D">
            <w:pPr>
              <w:rPr>
                <w:rFonts w:ascii="Open Sans" w:hAnsi="Open Sans" w:cs="Open Sans"/>
                <w:sz w:val="20"/>
                <w:szCs w:val="20"/>
                <w:lang w:val="en-US"/>
              </w:rPr>
            </w:pPr>
          </w:p>
        </w:tc>
        <w:tc>
          <w:tcPr>
            <w:tcW w:w="8282" w:type="dxa"/>
          </w:tcPr>
          <w:p w14:paraId="4E5DE775" w14:textId="612E800F" w:rsidR="00907EE8" w:rsidRPr="00EB6705" w:rsidRDefault="001620D4" w:rsidP="002C5B7D">
            <w:pPr>
              <w:rPr>
                <w:rFonts w:ascii="Open Sans" w:hAnsi="Open Sans" w:cs="Open Sans"/>
                <w:b/>
                <w:bCs/>
                <w:sz w:val="20"/>
                <w:szCs w:val="20"/>
                <w:lang w:val="en-US"/>
              </w:rPr>
            </w:pPr>
            <w:r>
              <w:rPr>
                <w:rFonts w:ascii="Open Sans" w:hAnsi="Open Sans" w:cs="Open Sans"/>
                <w:b/>
                <w:bCs/>
                <w:sz w:val="20"/>
                <w:szCs w:val="20"/>
                <w:lang w:val="en-US"/>
              </w:rPr>
              <w:t>Yes, w</w:t>
            </w:r>
            <w:r w:rsidR="00ED3CA8">
              <w:rPr>
                <w:rFonts w:ascii="Open Sans" w:hAnsi="Open Sans" w:cs="Open Sans"/>
                <w:b/>
                <w:bCs/>
                <w:sz w:val="20"/>
                <w:szCs w:val="20"/>
                <w:lang w:val="en-US"/>
              </w:rPr>
              <w:t>e agree</w:t>
            </w:r>
            <w:r>
              <w:rPr>
                <w:rFonts w:ascii="Open Sans" w:hAnsi="Open Sans" w:cs="Open Sans"/>
                <w:b/>
                <w:bCs/>
                <w:sz w:val="20"/>
                <w:szCs w:val="20"/>
                <w:lang w:val="en-US"/>
              </w:rPr>
              <w:t>.</w:t>
            </w:r>
          </w:p>
        </w:tc>
      </w:tr>
      <w:tr w:rsidR="002C5B7D" w:rsidRPr="00EB6705" w14:paraId="45B3F70A" w14:textId="2B1302F5" w:rsidTr="00A276B0">
        <w:tc>
          <w:tcPr>
            <w:tcW w:w="4388" w:type="dxa"/>
          </w:tcPr>
          <w:p w14:paraId="1EA89DA1" w14:textId="02F50D21" w:rsidR="002C5B7D" w:rsidRPr="00EB6705" w:rsidRDefault="002C5B7D"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Should a two-year transition period for narrative reporting be permitted to assist in overcoming any implementation challenges? If not, what alternative would you propose and why?</w:t>
            </w:r>
          </w:p>
        </w:tc>
        <w:tc>
          <w:tcPr>
            <w:tcW w:w="1642" w:type="dxa"/>
          </w:tcPr>
          <w:p w14:paraId="71B03616" w14:textId="07620B19" w:rsidR="002C5B7D" w:rsidRPr="00EB6705" w:rsidRDefault="002C5B7D" w:rsidP="002C5B7D">
            <w:pPr>
              <w:rPr>
                <w:rFonts w:ascii="Open Sans" w:hAnsi="Open Sans" w:cs="Open Sans"/>
                <w:sz w:val="20"/>
                <w:szCs w:val="20"/>
                <w:lang w:val="en-US"/>
              </w:rPr>
            </w:pPr>
          </w:p>
          <w:p w14:paraId="1017CBED" w14:textId="77777777" w:rsidR="002C5B7D" w:rsidRPr="00EB6705" w:rsidRDefault="002C5B7D" w:rsidP="002C5B7D">
            <w:pPr>
              <w:rPr>
                <w:rFonts w:ascii="Open Sans" w:hAnsi="Open Sans" w:cs="Open Sans"/>
                <w:sz w:val="20"/>
                <w:szCs w:val="20"/>
                <w:lang w:val="en-US"/>
              </w:rPr>
            </w:pPr>
          </w:p>
          <w:p w14:paraId="4EB41C2D" w14:textId="77777777" w:rsidR="002C5B7D" w:rsidRPr="00EB6705" w:rsidRDefault="002C5B7D" w:rsidP="002C5B7D">
            <w:pPr>
              <w:pStyle w:val="paragraph"/>
              <w:spacing w:before="0" w:beforeAutospacing="0" w:after="0" w:afterAutospacing="0"/>
              <w:textAlignment w:val="baseline"/>
              <w:rPr>
                <w:rFonts w:ascii="Open Sans" w:hAnsi="Open Sans" w:cs="Open Sans"/>
                <w:sz w:val="20"/>
                <w:szCs w:val="20"/>
              </w:rPr>
            </w:pPr>
          </w:p>
          <w:p w14:paraId="12FF9D25" w14:textId="77777777" w:rsidR="002C5B7D" w:rsidRPr="00EB6705" w:rsidRDefault="002C5B7D" w:rsidP="002C5B7D">
            <w:pPr>
              <w:pStyle w:val="paragraph"/>
              <w:spacing w:before="0" w:beforeAutospacing="0" w:after="0" w:afterAutospacing="0"/>
              <w:textAlignment w:val="baseline"/>
              <w:rPr>
                <w:rStyle w:val="normaltextrun"/>
                <w:rFonts w:ascii="Open Sans" w:hAnsi="Open Sans" w:cs="Open Sans"/>
                <w:sz w:val="20"/>
                <w:szCs w:val="20"/>
              </w:rPr>
            </w:pPr>
          </w:p>
          <w:p w14:paraId="295146AC" w14:textId="77777777" w:rsidR="002C5B7D" w:rsidRPr="00EB6705" w:rsidRDefault="002C5B7D" w:rsidP="00907EE8">
            <w:pPr>
              <w:pStyle w:val="paragraph"/>
              <w:spacing w:before="0" w:beforeAutospacing="0" w:after="0" w:afterAutospacing="0"/>
              <w:textAlignment w:val="baseline"/>
              <w:rPr>
                <w:rFonts w:ascii="Open Sans" w:hAnsi="Open Sans" w:cs="Open Sans"/>
                <w:b/>
                <w:bCs/>
                <w:sz w:val="20"/>
                <w:szCs w:val="20"/>
                <w:lang w:val="en-US"/>
              </w:rPr>
            </w:pPr>
          </w:p>
        </w:tc>
        <w:tc>
          <w:tcPr>
            <w:tcW w:w="8282" w:type="dxa"/>
          </w:tcPr>
          <w:p w14:paraId="13653258" w14:textId="446F2293" w:rsidR="002C5B7D" w:rsidRPr="00EB6705" w:rsidRDefault="001620D4" w:rsidP="002C5B7D">
            <w:pPr>
              <w:rPr>
                <w:rFonts w:ascii="Open Sans" w:hAnsi="Open Sans" w:cs="Open Sans"/>
                <w:b/>
                <w:bCs/>
                <w:sz w:val="20"/>
                <w:szCs w:val="20"/>
                <w:lang w:val="en-US"/>
              </w:rPr>
            </w:pPr>
            <w:r>
              <w:rPr>
                <w:rFonts w:ascii="Open Sans" w:hAnsi="Open Sans" w:cs="Open Sans"/>
                <w:b/>
                <w:bCs/>
                <w:sz w:val="20"/>
                <w:szCs w:val="20"/>
                <w:lang w:val="en-US"/>
              </w:rPr>
              <w:t xml:space="preserve">We agree to a two-year </w:t>
            </w:r>
            <w:r w:rsidR="00FF5C11">
              <w:rPr>
                <w:rFonts w:ascii="Open Sans" w:hAnsi="Open Sans" w:cs="Open Sans"/>
                <w:b/>
                <w:bCs/>
                <w:sz w:val="20"/>
                <w:szCs w:val="20"/>
                <w:lang w:val="en-US"/>
              </w:rPr>
              <w:t>transition</w:t>
            </w:r>
            <w:r>
              <w:rPr>
                <w:rFonts w:ascii="Open Sans" w:hAnsi="Open Sans" w:cs="Open Sans"/>
                <w:b/>
                <w:bCs/>
                <w:sz w:val="20"/>
                <w:szCs w:val="20"/>
                <w:lang w:val="en-US"/>
              </w:rPr>
              <w:t xml:space="preserve"> period to allow for adequate preparation for the change.</w:t>
            </w:r>
          </w:p>
        </w:tc>
      </w:tr>
    </w:tbl>
    <w:p w14:paraId="27BD1E7D" w14:textId="24191466" w:rsidR="009F74AC" w:rsidRPr="00EB6705" w:rsidRDefault="009F74AC" w:rsidP="009F74AC">
      <w:pPr>
        <w:rPr>
          <w:rFonts w:ascii="Open Sans" w:hAnsi="Open Sans" w:cs="Open Sans"/>
          <w:b/>
          <w:bCs/>
          <w:sz w:val="20"/>
          <w:szCs w:val="20"/>
          <w:lang w:val="en-US"/>
        </w:rPr>
      </w:pPr>
    </w:p>
    <w:sectPr w:rsidR="009F74AC" w:rsidRPr="00EB6705" w:rsidSect="00A7789F">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3A445" w14:textId="77777777" w:rsidR="00FB3461" w:rsidRDefault="00FB3461" w:rsidP="009F74AC">
      <w:pPr>
        <w:spacing w:after="0" w:line="240" w:lineRule="auto"/>
      </w:pPr>
      <w:r>
        <w:separator/>
      </w:r>
    </w:p>
  </w:endnote>
  <w:endnote w:type="continuationSeparator" w:id="0">
    <w:p w14:paraId="60B1309C" w14:textId="77777777" w:rsidR="00FB3461" w:rsidRDefault="00FB3461" w:rsidP="009F74AC">
      <w:pPr>
        <w:spacing w:after="0" w:line="240" w:lineRule="auto"/>
      </w:pPr>
      <w:r>
        <w:continuationSeparator/>
      </w:r>
    </w:p>
  </w:endnote>
  <w:endnote w:type="continuationNotice" w:id="1">
    <w:p w14:paraId="66797279" w14:textId="77777777" w:rsidR="00FB3461" w:rsidRDefault="00FB34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954A087" w14:textId="4C1A72FE" w:rsidR="00B54007" w:rsidRDefault="00B54007">
        <w:pPr>
          <w:pStyle w:val="Footer"/>
          <w:jc w:val="center"/>
        </w:pPr>
        <w:r>
          <w:fldChar w:fldCharType="begin"/>
        </w:r>
        <w:r>
          <w:instrText xml:space="preserve"> PAGE   \* MERGEFORMAT </w:instrText>
        </w:r>
        <w:r>
          <w:fldChar w:fldCharType="separate"/>
        </w:r>
        <w:r w:rsidR="001F7226">
          <w:rPr>
            <w:noProof/>
          </w:rPr>
          <w:t>11</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9BDC5" w14:textId="77777777" w:rsidR="00FB3461" w:rsidRDefault="00FB3461" w:rsidP="009F74AC">
      <w:pPr>
        <w:spacing w:after="0" w:line="240" w:lineRule="auto"/>
      </w:pPr>
      <w:r>
        <w:separator/>
      </w:r>
    </w:p>
  </w:footnote>
  <w:footnote w:type="continuationSeparator" w:id="0">
    <w:p w14:paraId="2B6E4819" w14:textId="77777777" w:rsidR="00FB3461" w:rsidRDefault="00FB3461" w:rsidP="009F74AC">
      <w:pPr>
        <w:spacing w:after="0" w:line="240" w:lineRule="auto"/>
      </w:pPr>
      <w:r>
        <w:continuationSeparator/>
      </w:r>
    </w:p>
  </w:footnote>
  <w:footnote w:type="continuationNotice" w:id="1">
    <w:p w14:paraId="23BF6CD2" w14:textId="77777777" w:rsidR="00FB3461" w:rsidRDefault="00FB34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358C" w14:textId="2F28E5C5" w:rsidR="00C74CD9" w:rsidRDefault="00C74CD9" w:rsidP="00C74CD9">
    <w:pPr>
      <w:pStyle w:val="Header"/>
      <w:jc w:val="center"/>
    </w:pPr>
    <w:r>
      <w:rPr>
        <w:noProof/>
        <w:lang w:eastAsia="en-GB"/>
      </w:rPr>
      <w:drawing>
        <wp:inline distT="0" distB="0" distL="0" distR="0" wp14:anchorId="4F037475" wp14:editId="17899FFC">
          <wp:extent cx="5438899" cy="1640866"/>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452581" cy="16449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FE52562"/>
    <w:multiLevelType w:val="hybridMultilevel"/>
    <w:tmpl w:val="9DF68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803623"/>
    <w:multiLevelType w:val="hybridMultilevel"/>
    <w:tmpl w:val="A878B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652664"/>
    <w:multiLevelType w:val="hybridMultilevel"/>
    <w:tmpl w:val="61520A82"/>
    <w:lvl w:ilvl="0" w:tplc="C4104D8C">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C467AB"/>
    <w:multiLevelType w:val="hybridMultilevel"/>
    <w:tmpl w:val="057A6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6633461">
    <w:abstractNumId w:val="7"/>
  </w:num>
  <w:num w:numId="2" w16cid:durableId="160123324">
    <w:abstractNumId w:val="3"/>
  </w:num>
  <w:num w:numId="3" w16cid:durableId="722221181">
    <w:abstractNumId w:val="6"/>
  </w:num>
  <w:num w:numId="4" w16cid:durableId="2127114024">
    <w:abstractNumId w:val="16"/>
  </w:num>
  <w:num w:numId="5" w16cid:durableId="779690724">
    <w:abstractNumId w:val="5"/>
  </w:num>
  <w:num w:numId="6" w16cid:durableId="1352881800">
    <w:abstractNumId w:val="19"/>
  </w:num>
  <w:num w:numId="7" w16cid:durableId="1725787537">
    <w:abstractNumId w:val="14"/>
  </w:num>
  <w:num w:numId="8" w16cid:durableId="2117753081">
    <w:abstractNumId w:val="12"/>
  </w:num>
  <w:num w:numId="9" w16cid:durableId="1454441699">
    <w:abstractNumId w:val="9"/>
  </w:num>
  <w:num w:numId="10" w16cid:durableId="816073305">
    <w:abstractNumId w:val="13"/>
  </w:num>
  <w:num w:numId="11" w16cid:durableId="136118776">
    <w:abstractNumId w:val="2"/>
  </w:num>
  <w:num w:numId="12" w16cid:durableId="294412492">
    <w:abstractNumId w:val="8"/>
  </w:num>
  <w:num w:numId="13" w16cid:durableId="1706754864">
    <w:abstractNumId w:val="11"/>
  </w:num>
  <w:num w:numId="14" w16cid:durableId="1792672288">
    <w:abstractNumId w:val="1"/>
  </w:num>
  <w:num w:numId="15" w16cid:durableId="2009091360">
    <w:abstractNumId w:val="17"/>
  </w:num>
  <w:num w:numId="16" w16cid:durableId="775948072">
    <w:abstractNumId w:val="0"/>
  </w:num>
  <w:num w:numId="17" w16cid:durableId="146871618">
    <w:abstractNumId w:val="18"/>
  </w:num>
  <w:num w:numId="18" w16cid:durableId="1243447260">
    <w:abstractNumId w:val="4"/>
  </w:num>
  <w:num w:numId="19" w16cid:durableId="353113658">
    <w:abstractNumId w:val="10"/>
  </w:num>
  <w:num w:numId="20" w16cid:durableId="5153144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AC"/>
    <w:rsid w:val="000012C3"/>
    <w:rsid w:val="00001C0C"/>
    <w:rsid w:val="00010435"/>
    <w:rsid w:val="00021FD9"/>
    <w:rsid w:val="00023210"/>
    <w:rsid w:val="0002746A"/>
    <w:rsid w:val="00032CDB"/>
    <w:rsid w:val="000419A1"/>
    <w:rsid w:val="00044011"/>
    <w:rsid w:val="00046D9C"/>
    <w:rsid w:val="000554EC"/>
    <w:rsid w:val="00057570"/>
    <w:rsid w:val="0007287A"/>
    <w:rsid w:val="00074864"/>
    <w:rsid w:val="00080D8D"/>
    <w:rsid w:val="00082C3C"/>
    <w:rsid w:val="000A4EAF"/>
    <w:rsid w:val="000A6348"/>
    <w:rsid w:val="000A7174"/>
    <w:rsid w:val="000B0C37"/>
    <w:rsid w:val="000B1B88"/>
    <w:rsid w:val="000B6DE4"/>
    <w:rsid w:val="000C07D4"/>
    <w:rsid w:val="000C4B96"/>
    <w:rsid w:val="000C4E37"/>
    <w:rsid w:val="000F46FC"/>
    <w:rsid w:val="000F7A25"/>
    <w:rsid w:val="001211DC"/>
    <w:rsid w:val="001255FA"/>
    <w:rsid w:val="00126569"/>
    <w:rsid w:val="00130856"/>
    <w:rsid w:val="00147EB3"/>
    <w:rsid w:val="001620D4"/>
    <w:rsid w:val="0017613B"/>
    <w:rsid w:val="00181523"/>
    <w:rsid w:val="0018299E"/>
    <w:rsid w:val="0018792C"/>
    <w:rsid w:val="001948B2"/>
    <w:rsid w:val="001A12FB"/>
    <w:rsid w:val="001A3E73"/>
    <w:rsid w:val="001A4180"/>
    <w:rsid w:val="001A5D87"/>
    <w:rsid w:val="001A7FEC"/>
    <w:rsid w:val="001B6E16"/>
    <w:rsid w:val="001C3A48"/>
    <w:rsid w:val="001D2FA7"/>
    <w:rsid w:val="001E04DA"/>
    <w:rsid w:val="001F45E4"/>
    <w:rsid w:val="001F7226"/>
    <w:rsid w:val="0020106B"/>
    <w:rsid w:val="0020260D"/>
    <w:rsid w:val="00210458"/>
    <w:rsid w:val="00230842"/>
    <w:rsid w:val="002322C4"/>
    <w:rsid w:val="002379AC"/>
    <w:rsid w:val="002413E6"/>
    <w:rsid w:val="002414E0"/>
    <w:rsid w:val="00247337"/>
    <w:rsid w:val="002538DD"/>
    <w:rsid w:val="00292B2C"/>
    <w:rsid w:val="00297E2C"/>
    <w:rsid w:val="002A167D"/>
    <w:rsid w:val="002B6584"/>
    <w:rsid w:val="002C0C3F"/>
    <w:rsid w:val="002C5B7D"/>
    <w:rsid w:val="002D16FB"/>
    <w:rsid w:val="002D3E58"/>
    <w:rsid w:val="002E16CB"/>
    <w:rsid w:val="002E4F95"/>
    <w:rsid w:val="00312E18"/>
    <w:rsid w:val="00320F61"/>
    <w:rsid w:val="00326516"/>
    <w:rsid w:val="003325FA"/>
    <w:rsid w:val="00336705"/>
    <w:rsid w:val="00336EA9"/>
    <w:rsid w:val="00354A3A"/>
    <w:rsid w:val="003745FB"/>
    <w:rsid w:val="003755E7"/>
    <w:rsid w:val="003939BC"/>
    <w:rsid w:val="0039725E"/>
    <w:rsid w:val="003A0428"/>
    <w:rsid w:val="003A11E8"/>
    <w:rsid w:val="003A1EEF"/>
    <w:rsid w:val="003B33EC"/>
    <w:rsid w:val="003C7B7A"/>
    <w:rsid w:val="003E10EA"/>
    <w:rsid w:val="003E1D5D"/>
    <w:rsid w:val="00413E15"/>
    <w:rsid w:val="00417841"/>
    <w:rsid w:val="00425E50"/>
    <w:rsid w:val="00426636"/>
    <w:rsid w:val="004437B6"/>
    <w:rsid w:val="004441A6"/>
    <w:rsid w:val="00463CE5"/>
    <w:rsid w:val="004759D7"/>
    <w:rsid w:val="00480EB8"/>
    <w:rsid w:val="00484CCF"/>
    <w:rsid w:val="00486D65"/>
    <w:rsid w:val="004933C9"/>
    <w:rsid w:val="004A3A1F"/>
    <w:rsid w:val="004D5508"/>
    <w:rsid w:val="004D6C45"/>
    <w:rsid w:val="004E0652"/>
    <w:rsid w:val="004E15CA"/>
    <w:rsid w:val="004E764D"/>
    <w:rsid w:val="00512D54"/>
    <w:rsid w:val="00515388"/>
    <w:rsid w:val="00522012"/>
    <w:rsid w:val="005247D7"/>
    <w:rsid w:val="005266FA"/>
    <w:rsid w:val="0053637E"/>
    <w:rsid w:val="00546090"/>
    <w:rsid w:val="0054631C"/>
    <w:rsid w:val="005476F2"/>
    <w:rsid w:val="00551FD4"/>
    <w:rsid w:val="0056475E"/>
    <w:rsid w:val="0059760D"/>
    <w:rsid w:val="005A718A"/>
    <w:rsid w:val="005B3F30"/>
    <w:rsid w:val="005B6CC3"/>
    <w:rsid w:val="005C792B"/>
    <w:rsid w:val="005D2FF0"/>
    <w:rsid w:val="005D7341"/>
    <w:rsid w:val="005E6190"/>
    <w:rsid w:val="005F18AF"/>
    <w:rsid w:val="005F2F75"/>
    <w:rsid w:val="006037C0"/>
    <w:rsid w:val="00611507"/>
    <w:rsid w:val="00620E80"/>
    <w:rsid w:val="00623B8E"/>
    <w:rsid w:val="006463FF"/>
    <w:rsid w:val="00651710"/>
    <w:rsid w:val="0065626A"/>
    <w:rsid w:val="00675790"/>
    <w:rsid w:val="0068267D"/>
    <w:rsid w:val="00692087"/>
    <w:rsid w:val="00694053"/>
    <w:rsid w:val="00696DC5"/>
    <w:rsid w:val="006A4A3D"/>
    <w:rsid w:val="006A4C7A"/>
    <w:rsid w:val="006B266D"/>
    <w:rsid w:val="006B6418"/>
    <w:rsid w:val="006C21F6"/>
    <w:rsid w:val="006C52E0"/>
    <w:rsid w:val="006C5BCC"/>
    <w:rsid w:val="006D3B0D"/>
    <w:rsid w:val="0070517A"/>
    <w:rsid w:val="007076A7"/>
    <w:rsid w:val="00710CE2"/>
    <w:rsid w:val="00713C32"/>
    <w:rsid w:val="007267C3"/>
    <w:rsid w:val="007279C0"/>
    <w:rsid w:val="007370DD"/>
    <w:rsid w:val="00765106"/>
    <w:rsid w:val="0077222F"/>
    <w:rsid w:val="00790FFE"/>
    <w:rsid w:val="007912AA"/>
    <w:rsid w:val="00791E3A"/>
    <w:rsid w:val="007953CE"/>
    <w:rsid w:val="0079758C"/>
    <w:rsid w:val="007A0550"/>
    <w:rsid w:val="007A106E"/>
    <w:rsid w:val="007A1294"/>
    <w:rsid w:val="007A3859"/>
    <w:rsid w:val="007A557C"/>
    <w:rsid w:val="007B3A98"/>
    <w:rsid w:val="007B580B"/>
    <w:rsid w:val="007D27F2"/>
    <w:rsid w:val="007E6F07"/>
    <w:rsid w:val="007F48A5"/>
    <w:rsid w:val="0080195C"/>
    <w:rsid w:val="008040ED"/>
    <w:rsid w:val="008058F4"/>
    <w:rsid w:val="00812CA9"/>
    <w:rsid w:val="0081321F"/>
    <w:rsid w:val="008137C0"/>
    <w:rsid w:val="00821B3D"/>
    <w:rsid w:val="00826B08"/>
    <w:rsid w:val="00831F8D"/>
    <w:rsid w:val="00841B58"/>
    <w:rsid w:val="00850BFE"/>
    <w:rsid w:val="00860251"/>
    <w:rsid w:val="00865ACC"/>
    <w:rsid w:val="00876D53"/>
    <w:rsid w:val="00884E0C"/>
    <w:rsid w:val="008A350D"/>
    <w:rsid w:val="008C6B40"/>
    <w:rsid w:val="008C76B2"/>
    <w:rsid w:val="008D0E11"/>
    <w:rsid w:val="008D6228"/>
    <w:rsid w:val="00907EE8"/>
    <w:rsid w:val="00925D37"/>
    <w:rsid w:val="009313BE"/>
    <w:rsid w:val="00931959"/>
    <w:rsid w:val="00943505"/>
    <w:rsid w:val="00946A42"/>
    <w:rsid w:val="00947E53"/>
    <w:rsid w:val="0095564D"/>
    <w:rsid w:val="00962E82"/>
    <w:rsid w:val="009654A5"/>
    <w:rsid w:val="00973D7F"/>
    <w:rsid w:val="00993FE3"/>
    <w:rsid w:val="0099616F"/>
    <w:rsid w:val="00997746"/>
    <w:rsid w:val="009A11AA"/>
    <w:rsid w:val="009A1E46"/>
    <w:rsid w:val="009A5255"/>
    <w:rsid w:val="009B0BE0"/>
    <w:rsid w:val="009B3349"/>
    <w:rsid w:val="009C5079"/>
    <w:rsid w:val="009D2751"/>
    <w:rsid w:val="009D5588"/>
    <w:rsid w:val="009D56E6"/>
    <w:rsid w:val="009D7C93"/>
    <w:rsid w:val="009F3B43"/>
    <w:rsid w:val="009F74AC"/>
    <w:rsid w:val="00A039B2"/>
    <w:rsid w:val="00A07D43"/>
    <w:rsid w:val="00A15E58"/>
    <w:rsid w:val="00A17864"/>
    <w:rsid w:val="00A22952"/>
    <w:rsid w:val="00A276B0"/>
    <w:rsid w:val="00A30143"/>
    <w:rsid w:val="00A303B5"/>
    <w:rsid w:val="00A5651A"/>
    <w:rsid w:val="00A60258"/>
    <w:rsid w:val="00A63109"/>
    <w:rsid w:val="00A63EF0"/>
    <w:rsid w:val="00A668F6"/>
    <w:rsid w:val="00A770F0"/>
    <w:rsid w:val="00A7789F"/>
    <w:rsid w:val="00A81C55"/>
    <w:rsid w:val="00A824AB"/>
    <w:rsid w:val="00A96E23"/>
    <w:rsid w:val="00A97EFD"/>
    <w:rsid w:val="00AB5BDD"/>
    <w:rsid w:val="00AC4F2A"/>
    <w:rsid w:val="00AC6610"/>
    <w:rsid w:val="00AD01FF"/>
    <w:rsid w:val="00B14710"/>
    <w:rsid w:val="00B258B3"/>
    <w:rsid w:val="00B471E4"/>
    <w:rsid w:val="00B54007"/>
    <w:rsid w:val="00B653D9"/>
    <w:rsid w:val="00B738D5"/>
    <w:rsid w:val="00B73B87"/>
    <w:rsid w:val="00B91FEA"/>
    <w:rsid w:val="00BA1536"/>
    <w:rsid w:val="00BA2063"/>
    <w:rsid w:val="00BA32F9"/>
    <w:rsid w:val="00BA33C9"/>
    <w:rsid w:val="00BB082C"/>
    <w:rsid w:val="00BC4D68"/>
    <w:rsid w:val="00BD09CA"/>
    <w:rsid w:val="00BE132D"/>
    <w:rsid w:val="00BF437E"/>
    <w:rsid w:val="00BF6FEA"/>
    <w:rsid w:val="00C3346C"/>
    <w:rsid w:val="00C340C6"/>
    <w:rsid w:val="00C448D7"/>
    <w:rsid w:val="00C46F27"/>
    <w:rsid w:val="00C5292F"/>
    <w:rsid w:val="00C57F73"/>
    <w:rsid w:val="00C66202"/>
    <w:rsid w:val="00C70D93"/>
    <w:rsid w:val="00C70E46"/>
    <w:rsid w:val="00C74CD9"/>
    <w:rsid w:val="00C77881"/>
    <w:rsid w:val="00C8003A"/>
    <w:rsid w:val="00C806B8"/>
    <w:rsid w:val="00C95766"/>
    <w:rsid w:val="00CA5E81"/>
    <w:rsid w:val="00CA66E2"/>
    <w:rsid w:val="00CC2D7B"/>
    <w:rsid w:val="00CC7FF9"/>
    <w:rsid w:val="00CD2B6B"/>
    <w:rsid w:val="00CE1CA8"/>
    <w:rsid w:val="00D01FDA"/>
    <w:rsid w:val="00D02400"/>
    <w:rsid w:val="00D105A1"/>
    <w:rsid w:val="00D140B0"/>
    <w:rsid w:val="00D170DB"/>
    <w:rsid w:val="00D1710E"/>
    <w:rsid w:val="00D34209"/>
    <w:rsid w:val="00D44BE7"/>
    <w:rsid w:val="00D60D12"/>
    <w:rsid w:val="00D64F48"/>
    <w:rsid w:val="00D672A7"/>
    <w:rsid w:val="00D8539B"/>
    <w:rsid w:val="00D90216"/>
    <w:rsid w:val="00D93661"/>
    <w:rsid w:val="00DA2013"/>
    <w:rsid w:val="00DA23F7"/>
    <w:rsid w:val="00DA5B5F"/>
    <w:rsid w:val="00DB1FA3"/>
    <w:rsid w:val="00DB7739"/>
    <w:rsid w:val="00DC3687"/>
    <w:rsid w:val="00DD6B4E"/>
    <w:rsid w:val="00DF47D7"/>
    <w:rsid w:val="00E0347C"/>
    <w:rsid w:val="00E05A28"/>
    <w:rsid w:val="00E162A0"/>
    <w:rsid w:val="00E162AE"/>
    <w:rsid w:val="00E201D7"/>
    <w:rsid w:val="00E213FC"/>
    <w:rsid w:val="00E32B40"/>
    <w:rsid w:val="00E34C92"/>
    <w:rsid w:val="00E36F6E"/>
    <w:rsid w:val="00E467F5"/>
    <w:rsid w:val="00E4681B"/>
    <w:rsid w:val="00E575AC"/>
    <w:rsid w:val="00E60611"/>
    <w:rsid w:val="00E628A8"/>
    <w:rsid w:val="00E63126"/>
    <w:rsid w:val="00E71959"/>
    <w:rsid w:val="00E81315"/>
    <w:rsid w:val="00E97B55"/>
    <w:rsid w:val="00EA3878"/>
    <w:rsid w:val="00EB6705"/>
    <w:rsid w:val="00EB78C2"/>
    <w:rsid w:val="00EC26EB"/>
    <w:rsid w:val="00ED3497"/>
    <w:rsid w:val="00ED3CA8"/>
    <w:rsid w:val="00EE7BF3"/>
    <w:rsid w:val="00EF110B"/>
    <w:rsid w:val="00F14452"/>
    <w:rsid w:val="00F24C90"/>
    <w:rsid w:val="00F3234F"/>
    <w:rsid w:val="00F432A0"/>
    <w:rsid w:val="00F47AC9"/>
    <w:rsid w:val="00F6667F"/>
    <w:rsid w:val="00F740AA"/>
    <w:rsid w:val="00F86A59"/>
    <w:rsid w:val="00F9105F"/>
    <w:rsid w:val="00FB3461"/>
    <w:rsid w:val="00FB43E6"/>
    <w:rsid w:val="00FB5CD0"/>
    <w:rsid w:val="00FB6CC9"/>
    <w:rsid w:val="00FC5639"/>
    <w:rsid w:val="00FC5E2D"/>
    <w:rsid w:val="00FD06CA"/>
    <w:rsid w:val="00FD28E2"/>
    <w:rsid w:val="00FD39F7"/>
    <w:rsid w:val="00FD5DC8"/>
    <w:rsid w:val="00FE02D5"/>
    <w:rsid w:val="00FE20EA"/>
    <w:rsid w:val="00FF5C11"/>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customStyle="1" w:styleId="UnresolvedMention1">
    <w:name w:val="Unresolved Mention1"/>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customStyle="1" w:styleId="Mention1">
    <w:name w:val="Mention1"/>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6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fr4np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fr4npo@cipf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fr4npo.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ifr4npo.org/ed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FR4NPO@cipf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A4F794E8439346B80CFBB210467B34" ma:contentTypeVersion="8" ma:contentTypeDescription="Create a new document." ma:contentTypeScope="" ma:versionID="54da0b3ecc6f50c1c9c675fda4f570bf">
  <xsd:schema xmlns:xsd="http://www.w3.org/2001/XMLSchema" xmlns:xs="http://www.w3.org/2001/XMLSchema" xmlns:p="http://schemas.microsoft.com/office/2006/metadata/properties" xmlns:ns2="b7584fe8-4a30-4c7d-b16e-dfa179c11f33" xmlns:ns3="2460b615-f756-442d-ac1b-4eb87ea6a592" targetNamespace="http://schemas.microsoft.com/office/2006/metadata/properties" ma:root="true" ma:fieldsID="1ca2535bae5c3dc7bb637f1553cfbd87" ns2:_="" ns3:_="">
    <xsd:import namespace="b7584fe8-4a30-4c7d-b16e-dfa179c11f33"/>
    <xsd:import namespace="2460b615-f756-442d-ac1b-4eb87ea6a5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84fe8-4a30-4c7d-b16e-dfa179c11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60b615-f756-442d-ac1b-4eb87ea6a5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2.xml><?xml version="1.0" encoding="utf-8"?>
<ds:datastoreItem xmlns:ds="http://schemas.openxmlformats.org/officeDocument/2006/customXml" ds:itemID="{09288841-B8A9-4459-86EF-4E9D1B679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84fe8-4a30-4c7d-b16e-dfa179c11f33"/>
    <ds:schemaRef ds:uri="2460b615-f756-442d-ac1b-4eb87ea6a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2596</Words>
  <Characters>14800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Samantha Musoke</cp:lastModifiedBy>
  <cp:revision>2</cp:revision>
  <cp:lastPrinted>2023-03-28T08:01:00Z</cp:lastPrinted>
  <dcterms:created xsi:type="dcterms:W3CDTF">2023-05-04T12:30:00Z</dcterms:created>
  <dcterms:modified xsi:type="dcterms:W3CDTF">2023-05-04T12:30:00Z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0x01010095A4F794E8439346B80CFBB210467B34</vt:lpwstr>
  </property>
</Properties>
</file>